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F9" w:rsidRPr="009B1C0A" w:rsidRDefault="00A20FF9" w:rsidP="00A20FF9">
      <w:pPr>
        <w:pStyle w:val="1"/>
        <w:jc w:val="center"/>
        <w:rPr>
          <w:rFonts w:ascii="GOST type B" w:eastAsiaTheme="minorHAnsi" w:hAnsi="GOST type B" w:cstheme="minorBidi"/>
          <w:i w:val="0"/>
          <w:szCs w:val="28"/>
          <w:lang w:val="ru-RU"/>
        </w:rPr>
      </w:pPr>
      <w:r w:rsidRPr="009B1C0A">
        <w:rPr>
          <w:rFonts w:ascii="GOST type B" w:eastAsiaTheme="minorHAnsi" w:hAnsi="GOST type B" w:cstheme="minorBidi"/>
          <w:szCs w:val="28"/>
          <w:lang w:val="ru-RU"/>
        </w:rPr>
        <w:t>Министерство образования и науки ЛНР</w:t>
      </w:r>
    </w:p>
    <w:p w:rsidR="00A20FF9" w:rsidRPr="009B1C0A" w:rsidRDefault="00A20FF9" w:rsidP="00A20FF9">
      <w:pPr>
        <w:pStyle w:val="ad"/>
        <w:jc w:val="center"/>
        <w:rPr>
          <w:rFonts w:ascii="GOST type B" w:eastAsiaTheme="minorHAnsi" w:hAnsi="GOST type B" w:cstheme="minorBidi"/>
          <w:i/>
          <w:sz w:val="28"/>
          <w:szCs w:val="28"/>
        </w:rPr>
      </w:pPr>
      <w:r w:rsidRPr="009B1C0A">
        <w:rPr>
          <w:rFonts w:ascii="GOST type B" w:eastAsiaTheme="minorHAnsi" w:hAnsi="GOST type B" w:cstheme="minorBidi"/>
          <w:i/>
          <w:sz w:val="28"/>
          <w:szCs w:val="28"/>
        </w:rPr>
        <w:t>ОСП «Индустриальный техникум»</w:t>
      </w:r>
    </w:p>
    <w:p w:rsidR="009F0296" w:rsidRPr="009B1C0A" w:rsidRDefault="00A20FF9" w:rsidP="00A20FF9">
      <w:pPr>
        <w:pStyle w:val="a5"/>
        <w:autoSpaceDE w:val="0"/>
        <w:autoSpaceDN w:val="0"/>
        <w:jc w:val="center"/>
        <w:rPr>
          <w:rFonts w:ascii="GOST type B" w:hAnsi="GOST type B"/>
          <w:i/>
          <w:sz w:val="32"/>
          <w:szCs w:val="32"/>
        </w:rPr>
      </w:pPr>
      <w:r w:rsidRPr="009B1C0A">
        <w:rPr>
          <w:rFonts w:ascii="GOST type B" w:hAnsi="GOST type B"/>
          <w:i/>
        </w:rPr>
        <w:t>ГОУ ВПО ЛНР «Донбасский государственный технический университет»</w:t>
      </w: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A20FF9" w:rsidRPr="009B1C0A" w:rsidRDefault="00A20FF9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A20FF9" w:rsidRPr="009B1C0A" w:rsidRDefault="00A20FF9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tabs>
          <w:tab w:val="left" w:pos="4485"/>
        </w:tabs>
        <w:spacing w:after="0"/>
        <w:jc w:val="center"/>
        <w:rPr>
          <w:rFonts w:ascii="GOST type B" w:hAnsi="GOST type B" w:cs="Arial"/>
          <w:b/>
          <w:i/>
          <w:sz w:val="44"/>
          <w:szCs w:val="32"/>
        </w:rPr>
      </w:pPr>
      <w:r w:rsidRPr="009B1C0A">
        <w:rPr>
          <w:rFonts w:ascii="GOST type B" w:hAnsi="GOST type B" w:cs="Arial"/>
          <w:b/>
          <w:i/>
          <w:sz w:val="44"/>
          <w:szCs w:val="32"/>
        </w:rPr>
        <w:t>МЕТОДИЧЕСКИЕ УКАЗАНИЯ</w:t>
      </w:r>
    </w:p>
    <w:p w:rsidR="009F0296" w:rsidRPr="009B1C0A" w:rsidRDefault="00E916F6" w:rsidP="006E7EE1">
      <w:pPr>
        <w:tabs>
          <w:tab w:val="left" w:pos="4485"/>
        </w:tabs>
        <w:spacing w:after="0"/>
        <w:jc w:val="center"/>
        <w:rPr>
          <w:rFonts w:ascii="GOST type B" w:hAnsi="GOST type B" w:cs="Arial"/>
          <w:i/>
          <w:sz w:val="44"/>
          <w:szCs w:val="32"/>
        </w:rPr>
      </w:pPr>
      <w:r w:rsidRPr="009B1C0A">
        <w:rPr>
          <w:rFonts w:ascii="GOST type B" w:hAnsi="GOST type B" w:cs="Arial"/>
          <w:i/>
          <w:sz w:val="44"/>
          <w:szCs w:val="32"/>
        </w:rPr>
        <w:t>к</w:t>
      </w:r>
      <w:r w:rsidR="009F0296" w:rsidRPr="009B1C0A">
        <w:rPr>
          <w:rFonts w:ascii="GOST type B" w:hAnsi="GOST type B" w:cs="Arial"/>
          <w:i/>
          <w:sz w:val="44"/>
          <w:szCs w:val="32"/>
        </w:rPr>
        <w:t xml:space="preserve"> выполнени</w:t>
      </w:r>
      <w:r w:rsidR="001E6EED">
        <w:rPr>
          <w:rFonts w:ascii="GOST type B" w:hAnsi="GOST type B" w:cs="Arial"/>
          <w:i/>
          <w:sz w:val="44"/>
          <w:szCs w:val="32"/>
        </w:rPr>
        <w:t>ю</w:t>
      </w:r>
      <w:r w:rsidR="009F0296" w:rsidRPr="009B1C0A">
        <w:rPr>
          <w:rFonts w:ascii="GOST type B" w:hAnsi="GOST type B" w:cs="Arial"/>
          <w:i/>
          <w:sz w:val="44"/>
          <w:szCs w:val="32"/>
        </w:rPr>
        <w:t xml:space="preserve"> курсового проекта</w:t>
      </w:r>
    </w:p>
    <w:p w:rsidR="009F0296" w:rsidRPr="009B1C0A" w:rsidRDefault="00E916F6" w:rsidP="006E7EE1">
      <w:pPr>
        <w:tabs>
          <w:tab w:val="left" w:pos="2910"/>
        </w:tabs>
        <w:spacing w:after="0"/>
        <w:jc w:val="center"/>
        <w:rPr>
          <w:rFonts w:ascii="GOST type B" w:hAnsi="GOST type B" w:cs="Arial"/>
          <w:i/>
          <w:sz w:val="44"/>
          <w:szCs w:val="32"/>
        </w:rPr>
      </w:pPr>
      <w:r w:rsidRPr="009B1C0A">
        <w:rPr>
          <w:rFonts w:ascii="GOST type B" w:hAnsi="GOST type B" w:cs="Arial"/>
          <w:i/>
          <w:sz w:val="44"/>
          <w:szCs w:val="32"/>
        </w:rPr>
        <w:t xml:space="preserve">по </w:t>
      </w:r>
      <w:r w:rsidR="009F0296" w:rsidRPr="009B1C0A">
        <w:rPr>
          <w:rFonts w:ascii="GOST type B" w:hAnsi="GOST type B" w:cs="Arial"/>
          <w:i/>
          <w:sz w:val="44"/>
          <w:szCs w:val="32"/>
        </w:rPr>
        <w:t>дисциплин</w:t>
      </w:r>
      <w:r w:rsidRPr="009B1C0A">
        <w:rPr>
          <w:rFonts w:ascii="GOST type B" w:hAnsi="GOST type B" w:cs="Arial"/>
          <w:i/>
          <w:sz w:val="44"/>
          <w:szCs w:val="32"/>
        </w:rPr>
        <w:t>е</w:t>
      </w:r>
      <w:r w:rsidR="009F0296" w:rsidRPr="009B1C0A">
        <w:rPr>
          <w:rFonts w:ascii="GOST type B" w:hAnsi="GOST type B" w:cs="Arial"/>
          <w:i/>
          <w:sz w:val="44"/>
          <w:szCs w:val="32"/>
        </w:rPr>
        <w:t>: «</w:t>
      </w:r>
      <w:r w:rsidR="000E063C" w:rsidRPr="009B1C0A">
        <w:rPr>
          <w:rFonts w:ascii="GOST type B" w:hAnsi="GOST type B" w:cs="Arial"/>
          <w:i/>
          <w:sz w:val="44"/>
          <w:szCs w:val="32"/>
        </w:rPr>
        <w:t>Т</w:t>
      </w:r>
      <w:r w:rsidR="009F0296" w:rsidRPr="009B1C0A">
        <w:rPr>
          <w:rFonts w:ascii="GOST type B" w:hAnsi="GOST type B" w:cs="Arial"/>
          <w:i/>
          <w:sz w:val="44"/>
          <w:szCs w:val="32"/>
        </w:rPr>
        <w:t>еплотехник</w:t>
      </w:r>
      <w:r w:rsidR="000E063C" w:rsidRPr="009B1C0A">
        <w:rPr>
          <w:rFonts w:ascii="GOST type B" w:hAnsi="GOST type B" w:cs="Arial"/>
          <w:i/>
          <w:sz w:val="44"/>
          <w:szCs w:val="32"/>
        </w:rPr>
        <w:t>а</w:t>
      </w:r>
      <w:r w:rsidR="009F0296" w:rsidRPr="009B1C0A">
        <w:rPr>
          <w:rFonts w:ascii="GOST type B" w:hAnsi="GOST type B" w:cs="Arial"/>
          <w:i/>
          <w:sz w:val="44"/>
          <w:szCs w:val="32"/>
        </w:rPr>
        <w:t>»</w:t>
      </w:r>
    </w:p>
    <w:p w:rsidR="009F0296" w:rsidRPr="009B1C0A" w:rsidRDefault="009F0296" w:rsidP="006E7EE1">
      <w:pPr>
        <w:tabs>
          <w:tab w:val="left" w:pos="1995"/>
        </w:tabs>
        <w:spacing w:after="0"/>
        <w:jc w:val="center"/>
        <w:rPr>
          <w:rFonts w:ascii="GOST type B" w:hAnsi="GOST type B" w:cs="Arial"/>
          <w:i/>
          <w:sz w:val="44"/>
          <w:szCs w:val="32"/>
        </w:rPr>
      </w:pPr>
      <w:r w:rsidRPr="009B1C0A">
        <w:rPr>
          <w:rFonts w:ascii="GOST type B" w:hAnsi="GOST type B" w:cs="Arial"/>
          <w:i/>
          <w:sz w:val="44"/>
          <w:szCs w:val="32"/>
        </w:rPr>
        <w:t xml:space="preserve">для студентов специальности </w:t>
      </w:r>
    </w:p>
    <w:p w:rsidR="009F0296" w:rsidRPr="009B1C0A" w:rsidRDefault="00E759D4" w:rsidP="006E7EE1">
      <w:pPr>
        <w:pStyle w:val="a5"/>
        <w:autoSpaceDE w:val="0"/>
        <w:autoSpaceDN w:val="0"/>
        <w:jc w:val="center"/>
        <w:rPr>
          <w:rFonts w:ascii="GOST type B" w:eastAsiaTheme="minorHAnsi" w:hAnsi="GOST type B" w:cs="Arial"/>
          <w:i/>
          <w:sz w:val="44"/>
          <w:szCs w:val="32"/>
          <w:lang w:eastAsia="en-US"/>
        </w:rPr>
      </w:pPr>
      <w:r w:rsidRPr="009B1C0A">
        <w:rPr>
          <w:rFonts w:ascii="GOST type B" w:eastAsiaTheme="minorHAnsi" w:hAnsi="GOST type B" w:cs="Arial"/>
          <w:i/>
          <w:sz w:val="44"/>
          <w:szCs w:val="32"/>
          <w:lang w:eastAsia="en-US"/>
        </w:rPr>
        <w:t>22.02.0</w:t>
      </w:r>
      <w:r w:rsidR="002C1436" w:rsidRPr="009B1C0A">
        <w:rPr>
          <w:rFonts w:ascii="GOST type B" w:eastAsiaTheme="minorHAnsi" w:hAnsi="GOST type B" w:cs="Arial"/>
          <w:i/>
          <w:sz w:val="44"/>
          <w:szCs w:val="32"/>
          <w:lang w:eastAsia="en-US"/>
        </w:rPr>
        <w:t>5</w:t>
      </w:r>
      <w:r w:rsidRPr="009B1C0A">
        <w:rPr>
          <w:rFonts w:ascii="GOST type B" w:eastAsiaTheme="minorHAnsi" w:hAnsi="GOST type B" w:cs="Arial"/>
          <w:i/>
          <w:sz w:val="44"/>
          <w:szCs w:val="32"/>
          <w:lang w:eastAsia="en-US"/>
        </w:rPr>
        <w:t xml:space="preserve"> </w:t>
      </w:r>
      <w:r w:rsidR="003E2D12" w:rsidRPr="009B1C0A">
        <w:rPr>
          <w:rFonts w:ascii="GOST type B" w:hAnsi="GOST type B" w:cs="Arial"/>
          <w:i/>
          <w:sz w:val="44"/>
          <w:szCs w:val="32"/>
        </w:rPr>
        <w:t>«</w:t>
      </w:r>
      <w:r w:rsidR="002C1436" w:rsidRPr="009B1C0A">
        <w:rPr>
          <w:rFonts w:ascii="GOST type B" w:hAnsi="GOST type B" w:cs="Arial"/>
          <w:i/>
          <w:sz w:val="44"/>
          <w:szCs w:val="32"/>
        </w:rPr>
        <w:t>Обработка металлов давлением</w:t>
      </w:r>
      <w:r w:rsidRPr="009B1C0A">
        <w:rPr>
          <w:rFonts w:ascii="GOST type B" w:eastAsiaTheme="minorHAnsi" w:hAnsi="GOST type B" w:cs="Arial"/>
          <w:i/>
          <w:sz w:val="44"/>
          <w:szCs w:val="32"/>
          <w:lang w:eastAsia="en-US"/>
        </w:rPr>
        <w:t>»</w:t>
      </w: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0E063C" w:rsidRPr="009B1C0A" w:rsidRDefault="000E063C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42765A" w:rsidRPr="009B1C0A" w:rsidRDefault="0042765A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42765A" w:rsidRPr="009B1C0A" w:rsidRDefault="0042765A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spacing w:after="0"/>
        <w:jc w:val="center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 xml:space="preserve">Алчевск </w:t>
      </w:r>
    </w:p>
    <w:p w:rsidR="009F0296" w:rsidRPr="009B1C0A" w:rsidRDefault="009F0296" w:rsidP="006E7EE1">
      <w:pPr>
        <w:spacing w:after="0"/>
        <w:jc w:val="center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201</w:t>
      </w:r>
      <w:r w:rsidR="000E063C" w:rsidRPr="009B1C0A">
        <w:rPr>
          <w:rFonts w:ascii="GOST type B" w:hAnsi="GOST type B" w:cs="Arial"/>
          <w:i/>
          <w:sz w:val="28"/>
          <w:szCs w:val="32"/>
        </w:rPr>
        <w:t>7</w:t>
      </w:r>
    </w:p>
    <w:p w:rsidR="0042765A" w:rsidRPr="009B1C0A" w:rsidRDefault="0042765A" w:rsidP="00F07039">
      <w:pPr>
        <w:spacing w:after="0" w:line="240" w:lineRule="auto"/>
        <w:ind w:left="3969" w:hanging="3969"/>
        <w:rPr>
          <w:rFonts w:ascii="GOST type B" w:hAnsi="GOST type B" w:cs="Arial"/>
          <w:i/>
          <w:sz w:val="32"/>
          <w:szCs w:val="32"/>
        </w:rPr>
      </w:pPr>
    </w:p>
    <w:p w:rsidR="0042765A" w:rsidRPr="009B1C0A" w:rsidRDefault="0042765A" w:rsidP="00F07039">
      <w:pPr>
        <w:spacing w:after="0" w:line="240" w:lineRule="auto"/>
        <w:ind w:left="3969" w:hanging="3969"/>
        <w:rPr>
          <w:rFonts w:ascii="GOST type B" w:hAnsi="GOST type B" w:cs="Arial"/>
          <w:i/>
          <w:sz w:val="32"/>
          <w:szCs w:val="32"/>
        </w:rPr>
      </w:pPr>
    </w:p>
    <w:p w:rsidR="009F0296" w:rsidRPr="009B1C0A" w:rsidRDefault="009F0296" w:rsidP="00F07039">
      <w:pPr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 xml:space="preserve">Разработал:  </w:t>
      </w:r>
      <w:proofErr w:type="spellStart"/>
      <w:r w:rsidRPr="009B1C0A">
        <w:rPr>
          <w:rFonts w:ascii="GOST type B" w:hAnsi="GOST type B" w:cs="Arial"/>
          <w:i/>
          <w:sz w:val="28"/>
          <w:szCs w:val="32"/>
        </w:rPr>
        <w:t>Солосенко</w:t>
      </w:r>
      <w:proofErr w:type="spellEnd"/>
      <w:r w:rsidRPr="009B1C0A">
        <w:rPr>
          <w:rFonts w:ascii="GOST type B" w:hAnsi="GOST type B" w:cs="Arial"/>
          <w:i/>
          <w:sz w:val="28"/>
          <w:szCs w:val="32"/>
        </w:rPr>
        <w:t xml:space="preserve"> </w:t>
      </w:r>
      <w:r w:rsidR="00A20FF9" w:rsidRPr="009B1C0A">
        <w:rPr>
          <w:rFonts w:ascii="GOST type B" w:hAnsi="GOST type B" w:cs="Arial"/>
          <w:i/>
          <w:sz w:val="28"/>
          <w:szCs w:val="32"/>
        </w:rPr>
        <w:t>Н</w:t>
      </w:r>
      <w:r w:rsidRPr="009B1C0A">
        <w:rPr>
          <w:rFonts w:ascii="GOST type B" w:hAnsi="GOST type B" w:cs="Arial"/>
          <w:i/>
          <w:sz w:val="28"/>
          <w:szCs w:val="32"/>
        </w:rPr>
        <w:t xml:space="preserve">.П. - преподаватель  спец. металлургических  дисциплин </w:t>
      </w:r>
    </w:p>
    <w:p w:rsidR="009F0296" w:rsidRPr="009B1C0A" w:rsidRDefault="00E916F6" w:rsidP="00F07039">
      <w:pPr>
        <w:spacing w:after="0" w:line="240" w:lineRule="auto"/>
        <w:ind w:left="3969" w:hanging="141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І</w:t>
      </w:r>
      <w:r w:rsidR="009F0296" w:rsidRPr="009B1C0A">
        <w:rPr>
          <w:rFonts w:ascii="GOST type B" w:hAnsi="GOST type B" w:cs="Arial"/>
          <w:i/>
          <w:sz w:val="28"/>
          <w:szCs w:val="32"/>
        </w:rPr>
        <w:t xml:space="preserve"> категории</w:t>
      </w:r>
    </w:p>
    <w:p w:rsidR="009F0296" w:rsidRPr="009B1C0A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 xml:space="preserve">Методист: </w:t>
      </w:r>
      <w:r w:rsidR="00E916F6" w:rsidRPr="009B1C0A">
        <w:rPr>
          <w:rFonts w:ascii="GOST type B" w:hAnsi="GOST type B" w:cs="Arial"/>
          <w:i/>
          <w:sz w:val="28"/>
          <w:szCs w:val="32"/>
        </w:rPr>
        <w:t>Попова М.В.</w:t>
      </w:r>
    </w:p>
    <w:p w:rsidR="009F0296" w:rsidRPr="009B1C0A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E916F6" w:rsidRPr="009B1C0A" w:rsidRDefault="00E916F6" w:rsidP="00E916F6">
      <w:pPr>
        <w:pStyle w:val="a5"/>
        <w:keepNext/>
        <w:ind w:left="5670"/>
        <w:jc w:val="center"/>
        <w:rPr>
          <w:rFonts w:ascii="GOST type B" w:eastAsiaTheme="minorHAnsi" w:hAnsi="GOST type B" w:cs="Arial"/>
          <w:i/>
          <w:szCs w:val="32"/>
          <w:lang w:eastAsia="en-US"/>
        </w:rPr>
      </w:pPr>
      <w:r w:rsidRPr="009B1C0A">
        <w:rPr>
          <w:rFonts w:ascii="GOST type B" w:eastAsiaTheme="minorHAnsi" w:hAnsi="GOST type B" w:cs="Arial"/>
          <w:i/>
          <w:szCs w:val="32"/>
          <w:lang w:eastAsia="en-US"/>
        </w:rPr>
        <w:t>«</w:t>
      </w:r>
      <w:r w:rsidR="003E2D12" w:rsidRPr="009B1C0A">
        <w:rPr>
          <w:rFonts w:ascii="GOST type B" w:eastAsiaTheme="minorHAnsi" w:hAnsi="GOST type B" w:cs="Arial"/>
          <w:i/>
          <w:szCs w:val="32"/>
          <w:lang w:eastAsia="en-US"/>
        </w:rPr>
        <w:t>Утверждено</w:t>
      </w:r>
      <w:r w:rsidRPr="009B1C0A">
        <w:rPr>
          <w:rFonts w:ascii="GOST type B" w:eastAsiaTheme="minorHAnsi" w:hAnsi="GOST type B" w:cs="Arial"/>
          <w:i/>
          <w:szCs w:val="32"/>
          <w:lang w:eastAsia="en-US"/>
        </w:rPr>
        <w:t>»</w:t>
      </w:r>
    </w:p>
    <w:p w:rsidR="00E916F6" w:rsidRPr="009B1C0A" w:rsidRDefault="00E916F6" w:rsidP="00E916F6">
      <w:pPr>
        <w:pStyle w:val="a5"/>
        <w:keepNext/>
        <w:spacing w:line="312" w:lineRule="auto"/>
        <w:ind w:left="5670"/>
        <w:jc w:val="center"/>
        <w:rPr>
          <w:rFonts w:ascii="GOST type B" w:eastAsiaTheme="minorHAnsi" w:hAnsi="GOST type B" w:cs="Arial"/>
          <w:i/>
          <w:szCs w:val="32"/>
          <w:lang w:eastAsia="en-US"/>
        </w:rPr>
      </w:pPr>
      <w:r w:rsidRPr="009B1C0A">
        <w:rPr>
          <w:rFonts w:ascii="GOST type B" w:eastAsiaTheme="minorHAnsi" w:hAnsi="GOST type B" w:cs="Arial"/>
          <w:i/>
          <w:szCs w:val="32"/>
          <w:lang w:eastAsia="en-US"/>
        </w:rPr>
        <w:t>Заместитель директора по УВР</w:t>
      </w:r>
    </w:p>
    <w:p w:rsidR="00E916F6" w:rsidRPr="009B1C0A" w:rsidRDefault="00E916F6" w:rsidP="00E916F6">
      <w:pPr>
        <w:pStyle w:val="a5"/>
        <w:keepNext/>
        <w:spacing w:line="312" w:lineRule="auto"/>
        <w:ind w:left="5670"/>
        <w:jc w:val="center"/>
        <w:rPr>
          <w:rFonts w:ascii="GOST type B" w:eastAsiaTheme="minorHAnsi" w:hAnsi="GOST type B" w:cs="Arial"/>
          <w:i/>
          <w:szCs w:val="32"/>
          <w:lang w:eastAsia="en-US"/>
        </w:rPr>
      </w:pPr>
      <w:r w:rsidRPr="009B1C0A">
        <w:rPr>
          <w:rFonts w:ascii="GOST type B" w:eastAsiaTheme="minorHAnsi" w:hAnsi="GOST type B" w:cs="Arial"/>
          <w:i/>
          <w:szCs w:val="32"/>
          <w:lang w:eastAsia="en-US"/>
        </w:rPr>
        <w:t>_______________Л.Л. Кузьмина</w:t>
      </w:r>
    </w:p>
    <w:p w:rsidR="009F0296" w:rsidRPr="009B1C0A" w:rsidRDefault="00E916F6" w:rsidP="003E2D12">
      <w:pPr>
        <w:spacing w:after="0" w:line="240" w:lineRule="auto"/>
        <w:ind w:left="3969" w:firstLine="1560"/>
        <w:jc w:val="center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«______»________________201</w:t>
      </w:r>
      <w:r w:rsidR="00A20FF9" w:rsidRPr="009B1C0A">
        <w:rPr>
          <w:rFonts w:ascii="GOST type B" w:hAnsi="GOST type B" w:cs="Arial"/>
          <w:i/>
          <w:sz w:val="28"/>
          <w:szCs w:val="32"/>
        </w:rPr>
        <w:t>7</w:t>
      </w:r>
      <w:r w:rsidRPr="009B1C0A">
        <w:rPr>
          <w:rFonts w:ascii="GOST type B" w:hAnsi="GOST type B" w:cs="Arial"/>
          <w:i/>
          <w:sz w:val="28"/>
          <w:szCs w:val="32"/>
        </w:rPr>
        <w:t>г.</w:t>
      </w:r>
    </w:p>
    <w:p w:rsidR="009F0296" w:rsidRPr="009B1C0A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Рассмотрено и одобрено на</w:t>
      </w:r>
    </w:p>
    <w:p w:rsidR="009F0296" w:rsidRPr="009B1C0A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  <w:proofErr w:type="gramStart"/>
      <w:r w:rsidRPr="009B1C0A">
        <w:rPr>
          <w:rFonts w:ascii="GOST type B" w:hAnsi="GOST type B" w:cs="Arial"/>
          <w:i/>
          <w:sz w:val="28"/>
          <w:szCs w:val="32"/>
        </w:rPr>
        <w:t>заседании</w:t>
      </w:r>
      <w:proofErr w:type="gramEnd"/>
      <w:r w:rsidRPr="009B1C0A">
        <w:rPr>
          <w:rFonts w:ascii="GOST type B" w:hAnsi="GOST type B" w:cs="Arial"/>
          <w:i/>
          <w:sz w:val="28"/>
          <w:szCs w:val="32"/>
        </w:rPr>
        <w:t xml:space="preserve"> комиссии</w:t>
      </w:r>
    </w:p>
    <w:p w:rsidR="009F0296" w:rsidRPr="009B1C0A" w:rsidRDefault="003E2D12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 xml:space="preserve">специальных </w:t>
      </w:r>
      <w:r w:rsidR="009F0296" w:rsidRPr="009B1C0A">
        <w:rPr>
          <w:rFonts w:ascii="GOST type B" w:hAnsi="GOST type B" w:cs="Arial"/>
          <w:i/>
          <w:sz w:val="28"/>
          <w:szCs w:val="32"/>
        </w:rPr>
        <w:t>металлургических дисциплин</w:t>
      </w:r>
    </w:p>
    <w:p w:rsidR="009F0296" w:rsidRPr="009B1C0A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Протокол № ________</w:t>
      </w:r>
    </w:p>
    <w:p w:rsidR="009F0296" w:rsidRPr="009B1C0A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от  «_____» ____________ в 201</w:t>
      </w:r>
      <w:r w:rsidR="000E063C" w:rsidRPr="009B1C0A">
        <w:rPr>
          <w:rFonts w:ascii="GOST type B" w:hAnsi="GOST type B" w:cs="Arial"/>
          <w:i/>
          <w:sz w:val="28"/>
          <w:szCs w:val="32"/>
        </w:rPr>
        <w:t>7</w:t>
      </w:r>
      <w:r w:rsidRPr="009B1C0A">
        <w:rPr>
          <w:rFonts w:ascii="GOST type B" w:hAnsi="GOST type B" w:cs="Arial"/>
          <w:i/>
          <w:sz w:val="28"/>
          <w:szCs w:val="32"/>
        </w:rPr>
        <w:t xml:space="preserve"> г.</w:t>
      </w:r>
    </w:p>
    <w:p w:rsidR="009F0296" w:rsidRPr="009B1C0A" w:rsidRDefault="003E2D12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Председатель</w:t>
      </w:r>
      <w:r w:rsidR="009F0296" w:rsidRPr="009B1C0A">
        <w:rPr>
          <w:rFonts w:ascii="GOST type B" w:hAnsi="GOST type B" w:cs="Arial"/>
          <w:i/>
          <w:sz w:val="28"/>
          <w:szCs w:val="32"/>
        </w:rPr>
        <w:t xml:space="preserve"> комиссии  ________</w:t>
      </w:r>
      <w:r w:rsidRPr="009B1C0A">
        <w:rPr>
          <w:rFonts w:ascii="GOST type B" w:hAnsi="GOST type B" w:cs="Arial"/>
          <w:i/>
          <w:sz w:val="28"/>
          <w:szCs w:val="32"/>
        </w:rPr>
        <w:t>И.О. Гончарова</w:t>
      </w:r>
    </w:p>
    <w:p w:rsidR="009F0296" w:rsidRPr="009B1C0A" w:rsidRDefault="009F0296" w:rsidP="006E7EE1">
      <w:pPr>
        <w:tabs>
          <w:tab w:val="left" w:pos="3915"/>
        </w:tabs>
        <w:spacing w:after="0" w:line="48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  <w:r w:rsidRPr="009B1C0A">
        <w:rPr>
          <w:rFonts w:ascii="GOST type B" w:hAnsi="GOST type B"/>
          <w:i/>
          <w:sz w:val="32"/>
          <w:szCs w:val="32"/>
        </w:rPr>
        <w:t xml:space="preserve">                                    </w:t>
      </w:r>
    </w:p>
    <w:p w:rsidR="009F0296" w:rsidRPr="009B1C0A" w:rsidRDefault="009F0296" w:rsidP="000E063C">
      <w:pPr>
        <w:pStyle w:val="a5"/>
        <w:autoSpaceDE w:val="0"/>
        <w:autoSpaceDN w:val="0"/>
        <w:jc w:val="center"/>
        <w:rPr>
          <w:rFonts w:ascii="GOST type B" w:hAnsi="GOST type B"/>
          <w:i/>
          <w:sz w:val="32"/>
          <w:szCs w:val="32"/>
        </w:rPr>
      </w:pPr>
    </w:p>
    <w:p w:rsidR="0042765A" w:rsidRPr="009B1C0A" w:rsidRDefault="0042765A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42765A" w:rsidRPr="009B1C0A" w:rsidRDefault="0042765A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42765A" w:rsidRPr="009B1C0A" w:rsidRDefault="0042765A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42765A" w:rsidRPr="009B1C0A" w:rsidRDefault="0042765A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42765A" w:rsidRPr="009B1C0A" w:rsidRDefault="0042765A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42765A" w:rsidRPr="009B1C0A" w:rsidRDefault="0042765A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9F0296" w:rsidRPr="009B1C0A" w:rsidRDefault="009F0296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lastRenderedPageBreak/>
        <w:t>Содержание</w:t>
      </w:r>
    </w:p>
    <w:p w:rsidR="009F0296" w:rsidRPr="009B1C0A" w:rsidRDefault="009F0296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B806D5">
      <w:pPr>
        <w:tabs>
          <w:tab w:val="left" w:pos="284"/>
          <w:tab w:val="left" w:pos="1710"/>
        </w:tabs>
        <w:spacing w:after="0" w:line="360" w:lineRule="auto"/>
        <w:ind w:firstLine="567"/>
        <w:jc w:val="both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Цель и основные задачи курсового проектирования</w:t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  <w:t>4</w:t>
      </w:r>
    </w:p>
    <w:p w:rsidR="009F0296" w:rsidRPr="009B1C0A" w:rsidRDefault="009F0296" w:rsidP="00B806D5">
      <w:pPr>
        <w:tabs>
          <w:tab w:val="left" w:pos="284"/>
        </w:tabs>
        <w:spacing w:after="0" w:line="360" w:lineRule="auto"/>
        <w:ind w:firstLine="567"/>
        <w:jc w:val="both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Методические указания к</w:t>
      </w:r>
      <w:r w:rsidRPr="009B1C0A">
        <w:rPr>
          <w:rFonts w:ascii="GOST type B" w:hAnsi="GOST type B" w:cs="Arial"/>
          <w:i/>
          <w:vanish/>
          <w:sz w:val="28"/>
          <w:szCs w:val="32"/>
        </w:rPr>
        <w:t>|до|</w:t>
      </w:r>
      <w:r w:rsidRPr="009B1C0A">
        <w:rPr>
          <w:rFonts w:ascii="GOST type B" w:hAnsi="GOST type B" w:cs="Arial"/>
          <w:i/>
          <w:sz w:val="28"/>
          <w:szCs w:val="32"/>
        </w:rPr>
        <w:t xml:space="preserve"> оформлению курсового проекта</w:t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="00A20FF9" w:rsidRPr="009B1C0A">
        <w:rPr>
          <w:rFonts w:ascii="GOST type B" w:hAnsi="GOST type B" w:cs="Arial"/>
          <w:i/>
          <w:sz w:val="28"/>
          <w:szCs w:val="32"/>
        </w:rPr>
        <w:t>5</w:t>
      </w:r>
    </w:p>
    <w:p w:rsidR="009F0296" w:rsidRPr="009B1C0A" w:rsidRDefault="009F0296" w:rsidP="00B806D5">
      <w:pPr>
        <w:tabs>
          <w:tab w:val="left" w:pos="284"/>
          <w:tab w:val="left" w:pos="1710"/>
        </w:tabs>
        <w:spacing w:after="0" w:line="360" w:lineRule="auto"/>
        <w:ind w:firstLine="567"/>
        <w:jc w:val="both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Методические указания к</w:t>
      </w:r>
      <w:r w:rsidRPr="009B1C0A">
        <w:rPr>
          <w:rFonts w:ascii="GOST type B" w:hAnsi="GOST type B" w:cs="Arial"/>
          <w:i/>
          <w:vanish/>
          <w:sz w:val="28"/>
          <w:szCs w:val="32"/>
        </w:rPr>
        <w:t>|до|</w:t>
      </w:r>
      <w:r w:rsidRPr="009B1C0A">
        <w:rPr>
          <w:rFonts w:ascii="GOST type B" w:hAnsi="GOST type B" w:cs="Arial"/>
          <w:i/>
          <w:sz w:val="28"/>
          <w:szCs w:val="32"/>
        </w:rPr>
        <w:t xml:space="preserve"> вы</w:t>
      </w:r>
      <w:r w:rsidR="00B806D5" w:rsidRPr="009B1C0A">
        <w:rPr>
          <w:rFonts w:ascii="GOST type B" w:hAnsi="GOST type B" w:cs="Arial"/>
          <w:i/>
          <w:sz w:val="28"/>
          <w:szCs w:val="32"/>
        </w:rPr>
        <w:t xml:space="preserve">полнению курсового проекта   </w:t>
      </w:r>
      <w:r w:rsidR="00B806D5" w:rsidRPr="009B1C0A">
        <w:rPr>
          <w:rFonts w:ascii="GOST type B" w:hAnsi="GOST type B" w:cs="Arial"/>
          <w:i/>
          <w:sz w:val="28"/>
          <w:szCs w:val="32"/>
        </w:rPr>
        <w:tab/>
      </w:r>
      <w:r w:rsidR="00B806D5" w:rsidRPr="009B1C0A">
        <w:rPr>
          <w:rFonts w:ascii="GOST type B" w:hAnsi="GOST type B" w:cs="Arial"/>
          <w:i/>
          <w:sz w:val="28"/>
          <w:szCs w:val="32"/>
        </w:rPr>
        <w:tab/>
      </w:r>
      <w:r w:rsidR="00A20FF9" w:rsidRPr="009B1C0A">
        <w:rPr>
          <w:rFonts w:ascii="GOST type B" w:hAnsi="GOST type B" w:cs="Arial"/>
          <w:i/>
          <w:sz w:val="28"/>
          <w:szCs w:val="32"/>
        </w:rPr>
        <w:t>8</w:t>
      </w:r>
    </w:p>
    <w:p w:rsidR="009F0296" w:rsidRPr="009B1C0A" w:rsidRDefault="00B806D5" w:rsidP="00B806D5">
      <w:pPr>
        <w:tabs>
          <w:tab w:val="left" w:pos="284"/>
          <w:tab w:val="left" w:pos="1658"/>
        </w:tabs>
        <w:spacing w:after="0" w:line="360" w:lineRule="auto"/>
        <w:ind w:firstLine="567"/>
        <w:jc w:val="both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В</w:t>
      </w:r>
      <w:r w:rsidR="000E063C" w:rsidRPr="009B1C0A">
        <w:rPr>
          <w:rFonts w:ascii="GOST type B" w:hAnsi="GOST type B" w:cs="Arial"/>
          <w:i/>
          <w:sz w:val="28"/>
          <w:szCs w:val="32"/>
        </w:rPr>
        <w:t>ведение</w:t>
      </w:r>
      <w:r w:rsidR="000E063C"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  <w:t xml:space="preserve">  </w:t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="00A20FF9" w:rsidRPr="009B1C0A">
        <w:rPr>
          <w:rFonts w:ascii="GOST type B" w:hAnsi="GOST type B" w:cs="Arial"/>
          <w:i/>
          <w:sz w:val="28"/>
          <w:szCs w:val="32"/>
        </w:rPr>
        <w:t>8</w:t>
      </w:r>
    </w:p>
    <w:p w:rsidR="009F0296" w:rsidRPr="009B1C0A" w:rsidRDefault="009F0296" w:rsidP="00B806D5">
      <w:pPr>
        <w:numPr>
          <w:ilvl w:val="0"/>
          <w:numId w:val="8"/>
        </w:numPr>
        <w:tabs>
          <w:tab w:val="left" w:pos="284"/>
          <w:tab w:val="left" w:pos="938"/>
          <w:tab w:val="left" w:pos="1710"/>
        </w:tabs>
        <w:spacing w:after="0" w:line="360" w:lineRule="auto"/>
        <w:ind w:left="0" w:firstLine="567"/>
        <w:jc w:val="both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Общая часть</w:t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="00A20FF9" w:rsidRPr="009B1C0A">
        <w:rPr>
          <w:rFonts w:ascii="GOST type B" w:hAnsi="GOST type B" w:cs="Arial"/>
          <w:i/>
          <w:sz w:val="28"/>
          <w:szCs w:val="32"/>
        </w:rPr>
        <w:t>8</w:t>
      </w:r>
    </w:p>
    <w:p w:rsidR="009F0296" w:rsidRPr="009B1C0A" w:rsidRDefault="009F0296" w:rsidP="00B806D5">
      <w:pPr>
        <w:pStyle w:val="ab"/>
        <w:widowControl w:val="0"/>
        <w:numPr>
          <w:ilvl w:val="0"/>
          <w:numId w:val="8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360" w:lineRule="auto"/>
        <w:ind w:hanging="128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Расчетная часть</w:t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="00E916F6" w:rsidRPr="009B1C0A">
        <w:rPr>
          <w:rFonts w:ascii="GOST type B" w:hAnsi="GOST type B" w:cs="Arial"/>
          <w:i/>
          <w:sz w:val="28"/>
          <w:szCs w:val="32"/>
        </w:rPr>
        <w:tab/>
      </w:r>
      <w:r w:rsidR="00E916F6" w:rsidRPr="009B1C0A">
        <w:rPr>
          <w:rFonts w:ascii="GOST type B" w:hAnsi="GOST type B" w:cs="Arial"/>
          <w:i/>
          <w:sz w:val="28"/>
          <w:szCs w:val="32"/>
        </w:rPr>
        <w:tab/>
      </w:r>
      <w:r w:rsidR="00A20FF9" w:rsidRPr="009B1C0A">
        <w:rPr>
          <w:rFonts w:ascii="GOST type B" w:hAnsi="GOST type B" w:cs="Arial"/>
          <w:i/>
          <w:sz w:val="28"/>
          <w:szCs w:val="32"/>
        </w:rPr>
        <w:t>9</w:t>
      </w:r>
    </w:p>
    <w:p w:rsidR="009F0296" w:rsidRPr="009B1C0A" w:rsidRDefault="009F0296" w:rsidP="00B80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567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 xml:space="preserve">Графическая часть </w:t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="00E916F6" w:rsidRPr="009B1C0A">
        <w:rPr>
          <w:rFonts w:ascii="GOST type B" w:hAnsi="GOST type B" w:cs="Arial"/>
          <w:i/>
          <w:sz w:val="28"/>
          <w:szCs w:val="32"/>
        </w:rPr>
        <w:tab/>
      </w:r>
      <w:r w:rsidR="00A20FF9" w:rsidRPr="009B1C0A">
        <w:rPr>
          <w:rFonts w:ascii="GOST type B" w:hAnsi="GOST type B" w:cs="Arial"/>
          <w:i/>
          <w:sz w:val="28"/>
          <w:szCs w:val="32"/>
        </w:rPr>
        <w:t>9</w:t>
      </w:r>
    </w:p>
    <w:p w:rsidR="009F0296" w:rsidRPr="009B1C0A" w:rsidRDefault="00E916F6" w:rsidP="00B80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567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Приложения</w:t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  <w:t>1</w:t>
      </w:r>
      <w:r w:rsidR="00A20FF9" w:rsidRPr="009B1C0A">
        <w:rPr>
          <w:rFonts w:ascii="GOST type B" w:hAnsi="GOST type B" w:cs="Arial"/>
          <w:i/>
          <w:sz w:val="28"/>
          <w:szCs w:val="32"/>
        </w:rPr>
        <w:t>0</w:t>
      </w:r>
    </w:p>
    <w:p w:rsidR="009F0296" w:rsidRPr="009B1C0A" w:rsidRDefault="009F0296" w:rsidP="00B80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567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Литература</w:t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="00E916F6"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>1</w:t>
      </w:r>
      <w:r w:rsidR="00A20FF9" w:rsidRPr="009B1C0A">
        <w:rPr>
          <w:rFonts w:ascii="GOST type B" w:hAnsi="GOST type B" w:cs="Arial"/>
          <w:i/>
          <w:sz w:val="28"/>
          <w:szCs w:val="32"/>
        </w:rPr>
        <w:t>2</w:t>
      </w:r>
    </w:p>
    <w:p w:rsidR="009F0296" w:rsidRPr="009B1C0A" w:rsidRDefault="009F0296" w:rsidP="00F07039">
      <w:pPr>
        <w:spacing w:after="0" w:line="360" w:lineRule="auto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spacing w:after="0" w:line="360" w:lineRule="auto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42765A" w:rsidRPr="009B1C0A" w:rsidRDefault="0042765A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42765A" w:rsidRPr="009B1C0A" w:rsidRDefault="0042765A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42765A" w:rsidRPr="009B1C0A" w:rsidRDefault="0042765A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42765A" w:rsidRDefault="0042765A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4514B2" w:rsidRPr="009B1C0A" w:rsidRDefault="004514B2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42765A" w:rsidRPr="009B1C0A" w:rsidRDefault="0042765A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42765A" w:rsidRPr="009B1C0A" w:rsidRDefault="0042765A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Pr="009B1C0A" w:rsidRDefault="009F0296" w:rsidP="000E063C">
      <w:pPr>
        <w:tabs>
          <w:tab w:val="left" w:pos="1340"/>
        </w:tabs>
        <w:spacing w:after="0" w:line="240" w:lineRule="auto"/>
        <w:jc w:val="center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lastRenderedPageBreak/>
        <w:t>Цель и основные задачи курсового  проектирования</w:t>
      </w:r>
    </w:p>
    <w:p w:rsidR="009F0296" w:rsidRPr="009B1C0A" w:rsidRDefault="009F0296" w:rsidP="000E063C">
      <w:pPr>
        <w:tabs>
          <w:tab w:val="left" w:pos="1340"/>
        </w:tabs>
        <w:spacing w:after="0" w:line="240" w:lineRule="auto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ab/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Курсовое проектирование </w:t>
      </w:r>
      <w:r w:rsidR="003E2D12" w:rsidRPr="009B1C0A">
        <w:rPr>
          <w:rFonts w:ascii="GOST type B" w:hAnsi="GOST type B" w:cs="Arial"/>
          <w:i/>
          <w:sz w:val="28"/>
          <w:szCs w:val="28"/>
        </w:rPr>
        <w:t xml:space="preserve">по </w:t>
      </w:r>
      <w:r w:rsidRPr="009B1C0A">
        <w:rPr>
          <w:rFonts w:ascii="GOST type B" w:hAnsi="GOST type B" w:cs="Arial"/>
          <w:i/>
          <w:sz w:val="28"/>
          <w:szCs w:val="28"/>
        </w:rPr>
        <w:t>предмет</w:t>
      </w:r>
      <w:r w:rsidR="003E2D12" w:rsidRPr="009B1C0A">
        <w:rPr>
          <w:rFonts w:ascii="GOST type B" w:hAnsi="GOST type B" w:cs="Arial"/>
          <w:i/>
          <w:sz w:val="28"/>
          <w:szCs w:val="28"/>
        </w:rPr>
        <w:t>у</w:t>
      </w:r>
      <w:r w:rsidRPr="009B1C0A">
        <w:rPr>
          <w:rFonts w:ascii="GOST type B" w:hAnsi="GOST type B" w:cs="Arial"/>
          <w:i/>
          <w:sz w:val="28"/>
          <w:szCs w:val="28"/>
        </w:rPr>
        <w:t xml:space="preserve"> «</w:t>
      </w:r>
      <w:r w:rsidR="00C928E8" w:rsidRPr="009B1C0A">
        <w:rPr>
          <w:rFonts w:ascii="GOST type B" w:hAnsi="GOST type B" w:cs="Arial"/>
          <w:i/>
          <w:sz w:val="28"/>
          <w:szCs w:val="28"/>
        </w:rPr>
        <w:t>Т</w:t>
      </w:r>
      <w:r w:rsidRPr="009B1C0A">
        <w:rPr>
          <w:rFonts w:ascii="GOST type B" w:hAnsi="GOST type B" w:cs="Arial"/>
          <w:i/>
          <w:sz w:val="28"/>
          <w:szCs w:val="28"/>
        </w:rPr>
        <w:t>еплотехник</w:t>
      </w:r>
      <w:r w:rsidR="00C928E8" w:rsidRPr="009B1C0A">
        <w:rPr>
          <w:rFonts w:ascii="GOST type B" w:hAnsi="GOST type B" w:cs="Arial"/>
          <w:i/>
          <w:sz w:val="28"/>
          <w:szCs w:val="28"/>
        </w:rPr>
        <w:t>а</w:t>
      </w:r>
      <w:r w:rsidRPr="009B1C0A">
        <w:rPr>
          <w:rFonts w:ascii="GOST type B" w:hAnsi="GOST type B" w:cs="Arial"/>
          <w:i/>
          <w:sz w:val="28"/>
          <w:szCs w:val="28"/>
        </w:rPr>
        <w:t>» является заключительным этапом изучения этого предмета, оно способствует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|содействует|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закреплению, углублению и обобщению знаний, </w:t>
      </w:r>
      <w:r w:rsidR="003E2D12" w:rsidRPr="009B1C0A">
        <w:rPr>
          <w:rFonts w:ascii="GOST type B" w:hAnsi="GOST type B" w:cs="Arial"/>
          <w:i/>
          <w:sz w:val="28"/>
          <w:szCs w:val="28"/>
        </w:rPr>
        <w:t>которые</w:t>
      </w:r>
      <w:r w:rsidRPr="009B1C0A">
        <w:rPr>
          <w:rFonts w:ascii="GOST type B" w:hAnsi="GOST type B" w:cs="Arial"/>
          <w:i/>
          <w:sz w:val="28"/>
          <w:szCs w:val="28"/>
        </w:rPr>
        <w:t xml:space="preserve"> получили студенты при изучении курса.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Курсовое проектирование является важным этапом в подготовке и формировании инженерно-технической квалификации, потому </w:t>
      </w:r>
      <w:r w:rsidR="003E2D12"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его </w:t>
      </w:r>
      <w:r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основной целью </w:t>
      </w:r>
      <w:r w:rsidR="003E2D12"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является </w:t>
      </w:r>
      <w:r w:rsidRPr="009B1C0A">
        <w:rPr>
          <w:rFonts w:ascii="GOST type B" w:hAnsi="GOST type B" w:cs="Arial"/>
          <w:i/>
          <w:sz w:val="28"/>
          <w:szCs w:val="28"/>
          <w:lang w:eastAsia="ru-RU"/>
        </w:rPr>
        <w:t>систематизация, рас</w:t>
      </w:r>
      <w:r w:rsidR="003E2D12" w:rsidRPr="009B1C0A">
        <w:rPr>
          <w:rFonts w:ascii="GOST type B" w:hAnsi="GOST type B" w:cs="Arial"/>
          <w:i/>
          <w:sz w:val="28"/>
          <w:szCs w:val="28"/>
          <w:lang w:eastAsia="ru-RU"/>
        </w:rPr>
        <w:t>ширение</w:t>
      </w:r>
      <w:r w:rsidRPr="009B1C0A">
        <w:rPr>
          <w:rFonts w:ascii="GOST type B" w:hAnsi="GOST type B" w:cs="Arial"/>
          <w:i/>
          <w:sz w:val="28"/>
          <w:szCs w:val="28"/>
          <w:lang w:eastAsia="ru-RU"/>
        </w:rPr>
        <w:t>, углубление и закрепление теоретических знаний и практических навыков, которые связаны с решением конкретных заданий, связанных с конструкцией, расчетом и эксплуатацией разных тепловых агрегатов, на предприятиях черной металлургии.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Курсовой проект разрабатывается с учетом достижений науки и техники в области конструкции тепловых агрегатов, теплотехники, механизации и автоматизации производственных процессов, в металлургии.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В период проектирования необходимо научить студентов: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- навыкам самостоятельного выбора узлов агрегата, разработки рациональной конструкции теплового агрегата, сгорания топлива;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- систематизировать и закрепить знание </w:t>
      </w:r>
      <w:proofErr w:type="gramStart"/>
      <w:r w:rsidRPr="009B1C0A">
        <w:rPr>
          <w:rFonts w:ascii="GOST type B" w:hAnsi="GOST type B" w:cs="Arial"/>
          <w:i/>
          <w:sz w:val="28"/>
          <w:szCs w:val="28"/>
        </w:rPr>
        <w:t>полученные</w:t>
      </w:r>
      <w:proofErr w:type="gramEnd"/>
      <w:r w:rsidRPr="009B1C0A">
        <w:rPr>
          <w:rFonts w:ascii="GOST type B" w:hAnsi="GOST type B" w:cs="Arial"/>
          <w:i/>
          <w:sz w:val="28"/>
          <w:szCs w:val="28"/>
        </w:rPr>
        <w:t xml:space="preserve"> при изучении других дисциплин;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- самостоятельному использованию</w:t>
      </w:r>
      <w:r w:rsidRPr="009B1C0A">
        <w:rPr>
          <w:rFonts w:ascii="GOST type B" w:hAnsi="GOST type B" w:cs="Arial"/>
          <w:i/>
          <w:vanish/>
          <w:sz w:val="28"/>
          <w:szCs w:val="28"/>
        </w:rPr>
        <w:t>|употреблению|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технической литературы, </w:t>
      </w:r>
      <w:r w:rsidR="003E2D12" w:rsidRPr="009B1C0A">
        <w:rPr>
          <w:rFonts w:ascii="GOST type B" w:hAnsi="GOST type B" w:cs="Arial"/>
          <w:i/>
          <w:sz w:val="28"/>
          <w:szCs w:val="28"/>
        </w:rPr>
        <w:t>умению пользоваться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|употреблению|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справочник</w:t>
      </w:r>
      <w:r w:rsidR="003E2D12" w:rsidRPr="009B1C0A">
        <w:rPr>
          <w:rFonts w:ascii="GOST type B" w:hAnsi="GOST type B" w:cs="Arial"/>
          <w:i/>
          <w:sz w:val="28"/>
          <w:szCs w:val="28"/>
        </w:rPr>
        <w:t>ами, Гостами, инструкциями</w:t>
      </w:r>
      <w:r w:rsidRPr="009B1C0A">
        <w:rPr>
          <w:rFonts w:ascii="GOST type B" w:hAnsi="GOST type B" w:cs="Arial"/>
          <w:i/>
          <w:sz w:val="28"/>
          <w:szCs w:val="28"/>
        </w:rPr>
        <w:t xml:space="preserve"> </w:t>
      </w:r>
      <w:r w:rsidR="003E2D12" w:rsidRPr="009B1C0A">
        <w:rPr>
          <w:rFonts w:ascii="GOST type B" w:hAnsi="GOST type B" w:cs="Arial"/>
          <w:i/>
          <w:sz w:val="28"/>
          <w:szCs w:val="28"/>
        </w:rPr>
        <w:t>по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техник</w:t>
      </w:r>
      <w:r w:rsidR="003E2D12" w:rsidRPr="009B1C0A">
        <w:rPr>
          <w:rFonts w:ascii="GOST type B" w:hAnsi="GOST type B" w:cs="Arial"/>
          <w:i/>
          <w:sz w:val="28"/>
          <w:szCs w:val="28"/>
        </w:rPr>
        <w:t>е</w:t>
      </w:r>
      <w:r w:rsidRPr="009B1C0A">
        <w:rPr>
          <w:rFonts w:ascii="GOST type B" w:hAnsi="GOST type B" w:cs="Arial"/>
          <w:i/>
          <w:sz w:val="28"/>
          <w:szCs w:val="28"/>
        </w:rPr>
        <w:t xml:space="preserve"> безопасности;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- </w:t>
      </w:r>
      <w:r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выполнять в полном объеме </w:t>
      </w:r>
      <w:r w:rsidR="003E2D12" w:rsidRPr="009B1C0A">
        <w:rPr>
          <w:rFonts w:ascii="GOST type B" w:hAnsi="GOST type B" w:cs="Arial"/>
          <w:i/>
          <w:sz w:val="28"/>
          <w:szCs w:val="28"/>
          <w:lang w:eastAsia="ru-RU"/>
        </w:rPr>
        <w:t>с</w:t>
      </w:r>
      <w:r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 ЕСКД графические работы, связанные с </w:t>
      </w:r>
      <w:r w:rsidR="003E2D12" w:rsidRPr="009B1C0A">
        <w:rPr>
          <w:rFonts w:ascii="GOST type B" w:hAnsi="GOST type B" w:cs="Arial"/>
          <w:i/>
          <w:sz w:val="28"/>
          <w:szCs w:val="28"/>
          <w:lang w:eastAsia="ru-RU"/>
        </w:rPr>
        <w:t>заданной</w:t>
      </w:r>
      <w:r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 тематикой;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- аккуратному оформлению выполненной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|исполнил|</w:t>
      </w:r>
      <w:r w:rsidRPr="009B1C0A">
        <w:rPr>
          <w:rFonts w:ascii="GOST type B" w:hAnsi="GOST type B" w:cs="Arial"/>
          <w:i/>
          <w:sz w:val="28"/>
          <w:szCs w:val="28"/>
        </w:rPr>
        <w:t xml:space="preserve"> работы;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- при защите проекта выделять главное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|головное|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и показывать глубокие знания в предоставленной к</w:t>
      </w:r>
      <w:r w:rsidRPr="009B1C0A">
        <w:rPr>
          <w:rFonts w:ascii="GOST type B" w:hAnsi="GOST type B" w:cs="Arial"/>
          <w:i/>
          <w:vanish/>
          <w:sz w:val="28"/>
          <w:szCs w:val="28"/>
        </w:rPr>
        <w:t>|до|</w:t>
      </w:r>
      <w:r w:rsidRPr="009B1C0A">
        <w:rPr>
          <w:rFonts w:ascii="GOST type B" w:hAnsi="GOST type B" w:cs="Arial"/>
          <w:i/>
          <w:sz w:val="28"/>
          <w:szCs w:val="28"/>
        </w:rPr>
        <w:t xml:space="preserve"> разработке теме;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- правильно ориентироваться в технико-экономических показателях работы тепловых агрегатов.</w:t>
      </w:r>
      <w:r w:rsidRPr="009B1C0A">
        <w:rPr>
          <w:rFonts w:ascii="GOST type B" w:hAnsi="GOST type B" w:cs="Arial"/>
          <w:i/>
          <w:sz w:val="28"/>
          <w:szCs w:val="28"/>
        </w:rPr>
        <w:tab/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Тематика курсовых проектов формируется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|формующий|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преподавателем на основе требований</w:t>
      </w:r>
      <w:r w:rsidRPr="009B1C0A">
        <w:rPr>
          <w:rFonts w:ascii="GOST type B" w:hAnsi="GOST type B" w:cs="Arial"/>
          <w:i/>
          <w:vanish/>
          <w:sz w:val="28"/>
          <w:szCs w:val="28"/>
        </w:rPr>
        <w:t>|востребования|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программы и задач курсового проектирования.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Основной тематикой курсовых проектов следует считать разработку тепловой работы печных агрегатов с учетом специальности. Для специальности </w:t>
      </w:r>
      <w:r w:rsidR="003E2D12" w:rsidRPr="009B1C0A">
        <w:rPr>
          <w:rFonts w:ascii="GOST type B" w:hAnsi="GOST type B" w:cs="Arial"/>
          <w:i/>
          <w:sz w:val="28"/>
          <w:szCs w:val="28"/>
        </w:rPr>
        <w:t xml:space="preserve">«Металлургия черных металлов» </w:t>
      </w:r>
      <w:r w:rsidRPr="009B1C0A">
        <w:rPr>
          <w:rFonts w:ascii="GOST type B" w:hAnsi="GOST type B" w:cs="Arial"/>
          <w:i/>
          <w:sz w:val="28"/>
          <w:szCs w:val="28"/>
        </w:rPr>
        <w:t>основной тематикой проектов является тепловая работа плавильных печей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|печи|</w:t>
      </w:r>
      <w:r w:rsidRPr="009B1C0A">
        <w:rPr>
          <w:rFonts w:ascii="GOST type B" w:hAnsi="GOST type B" w:cs="Arial"/>
          <w:i/>
          <w:sz w:val="28"/>
          <w:szCs w:val="28"/>
        </w:rPr>
        <w:t>.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Темами курсового проекта могут быть:</w:t>
      </w:r>
    </w:p>
    <w:p w:rsidR="002C1436" w:rsidRPr="009B1C0A" w:rsidRDefault="002C1436" w:rsidP="002C1436">
      <w:pPr>
        <w:numPr>
          <w:ilvl w:val="0"/>
          <w:numId w:val="2"/>
        </w:numPr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Проектный расчет регенеративного нагревательного колодца.</w:t>
      </w:r>
    </w:p>
    <w:p w:rsidR="002C1436" w:rsidRPr="009B1C0A" w:rsidRDefault="002C1436" w:rsidP="002C1436">
      <w:pPr>
        <w:numPr>
          <w:ilvl w:val="0"/>
          <w:numId w:val="2"/>
        </w:numPr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Проектный расчет рекуперативного нагревательного колодца.</w:t>
      </w:r>
    </w:p>
    <w:p w:rsidR="002C1436" w:rsidRPr="009B1C0A" w:rsidRDefault="002C1436" w:rsidP="002C1436">
      <w:pPr>
        <w:numPr>
          <w:ilvl w:val="0"/>
          <w:numId w:val="2"/>
        </w:numPr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Проектный расчет </w:t>
      </w:r>
      <w:proofErr w:type="spellStart"/>
      <w:r w:rsidRPr="009B1C0A">
        <w:rPr>
          <w:rFonts w:ascii="GOST type B" w:hAnsi="GOST type B" w:cs="Arial"/>
          <w:i/>
          <w:sz w:val="28"/>
          <w:szCs w:val="28"/>
        </w:rPr>
        <w:t>пятизонной</w:t>
      </w:r>
      <w:proofErr w:type="spellEnd"/>
      <w:r w:rsidRPr="009B1C0A">
        <w:rPr>
          <w:rFonts w:ascii="GOST type B" w:hAnsi="GOST type B" w:cs="Arial"/>
          <w:i/>
          <w:sz w:val="28"/>
          <w:szCs w:val="28"/>
        </w:rPr>
        <w:t xml:space="preserve"> методической печи.</w:t>
      </w:r>
    </w:p>
    <w:p w:rsidR="002C1436" w:rsidRPr="009B1C0A" w:rsidRDefault="002C1436" w:rsidP="002C1436">
      <w:pPr>
        <w:numPr>
          <w:ilvl w:val="0"/>
          <w:numId w:val="2"/>
        </w:numPr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Проектный расчет </w:t>
      </w:r>
      <w:proofErr w:type="spellStart"/>
      <w:r w:rsidRPr="009B1C0A">
        <w:rPr>
          <w:rFonts w:ascii="GOST type B" w:hAnsi="GOST type B" w:cs="Arial"/>
          <w:i/>
          <w:sz w:val="28"/>
          <w:szCs w:val="28"/>
        </w:rPr>
        <w:t>трехзонной</w:t>
      </w:r>
      <w:proofErr w:type="spellEnd"/>
      <w:r w:rsidRPr="009B1C0A">
        <w:rPr>
          <w:rFonts w:ascii="GOST type B" w:hAnsi="GOST type B" w:cs="Arial"/>
          <w:i/>
          <w:sz w:val="28"/>
          <w:szCs w:val="28"/>
        </w:rPr>
        <w:t xml:space="preserve"> методической печи.</w:t>
      </w:r>
    </w:p>
    <w:p w:rsidR="009F0296" w:rsidRPr="009B1C0A" w:rsidRDefault="009F0296" w:rsidP="002C1436">
      <w:pPr>
        <w:spacing w:after="0" w:line="240" w:lineRule="auto"/>
        <w:ind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Задание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|задача|</w:t>
      </w:r>
      <w:r w:rsidRPr="009B1C0A">
        <w:rPr>
          <w:rFonts w:ascii="GOST type B" w:hAnsi="GOST type B" w:cs="Arial"/>
          <w:i/>
          <w:sz w:val="28"/>
          <w:szCs w:val="28"/>
        </w:rPr>
        <w:t xml:space="preserve"> на курсовое проектирование оформляется по установленной форме и должно содержать:</w:t>
      </w:r>
    </w:p>
    <w:p w:rsidR="009F0296" w:rsidRPr="009B1C0A" w:rsidRDefault="009F0296" w:rsidP="000E063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тему курсового проекта;</w:t>
      </w:r>
    </w:p>
    <w:p w:rsidR="009F0296" w:rsidRPr="009B1C0A" w:rsidRDefault="00C928E8" w:rsidP="000E063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GOST type B" w:hAnsi="GOST type B" w:cs="Arial"/>
          <w:i/>
          <w:sz w:val="28"/>
          <w:szCs w:val="28"/>
        </w:rPr>
      </w:pPr>
      <w:proofErr w:type="gramStart"/>
      <w:r w:rsidRPr="009B1C0A">
        <w:rPr>
          <w:rFonts w:ascii="GOST type B" w:hAnsi="GOST type B" w:cs="Arial"/>
          <w:i/>
          <w:sz w:val="28"/>
          <w:szCs w:val="28"/>
        </w:rPr>
        <w:t>ис</w:t>
      </w:r>
      <w:r w:rsidR="009F0296" w:rsidRPr="009B1C0A">
        <w:rPr>
          <w:rFonts w:ascii="GOST type B" w:hAnsi="GOST type B" w:cs="Arial"/>
          <w:i/>
          <w:sz w:val="28"/>
          <w:szCs w:val="28"/>
        </w:rPr>
        <w:t>ходные даны для разработки проекта;</w:t>
      </w:r>
      <w:proofErr w:type="gramEnd"/>
    </w:p>
    <w:p w:rsidR="009F0296" w:rsidRPr="009B1C0A" w:rsidRDefault="009F0296" w:rsidP="000E063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содержание </w:t>
      </w:r>
      <w:r w:rsidR="00C928E8" w:rsidRPr="009B1C0A">
        <w:rPr>
          <w:rFonts w:ascii="GOST type B" w:hAnsi="GOST type B" w:cs="Arial"/>
          <w:i/>
          <w:sz w:val="28"/>
          <w:szCs w:val="28"/>
        </w:rPr>
        <w:t>по</w:t>
      </w:r>
      <w:r w:rsidRPr="009B1C0A">
        <w:rPr>
          <w:rFonts w:ascii="GOST type B" w:hAnsi="GOST type B" w:cs="Arial"/>
          <w:i/>
          <w:sz w:val="28"/>
          <w:szCs w:val="28"/>
        </w:rPr>
        <w:t>яснительной записки, которая включает названия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|название|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основных разделов проекта;</w:t>
      </w:r>
    </w:p>
    <w:p w:rsidR="009F0296" w:rsidRPr="009B1C0A" w:rsidRDefault="009F0296" w:rsidP="000E063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содержание графической части проекта;</w:t>
      </w:r>
    </w:p>
    <w:p w:rsidR="009F0296" w:rsidRPr="009B1C0A" w:rsidRDefault="009F0296" w:rsidP="000E063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график выполнения проекта.</w:t>
      </w:r>
    </w:p>
    <w:p w:rsidR="009F0296" w:rsidRPr="009B1C0A" w:rsidRDefault="009F0296" w:rsidP="000E063C">
      <w:pPr>
        <w:spacing w:after="0" w:line="240" w:lineRule="auto"/>
        <w:ind w:firstLine="737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Защита курсового проекта обязательна. </w:t>
      </w:r>
      <w:r w:rsidR="00CF7F51" w:rsidRPr="009B1C0A">
        <w:rPr>
          <w:rFonts w:ascii="GOST type B" w:hAnsi="GOST type B" w:cs="Arial"/>
          <w:i/>
          <w:sz w:val="28"/>
          <w:szCs w:val="28"/>
          <w:lang w:eastAsia="ru-RU"/>
        </w:rPr>
        <w:t>Доклад</w:t>
      </w:r>
      <w:r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 начинается с темы курсового проекта. Студент последовательно объясняет все пункты задания с </w:t>
      </w:r>
      <w:r w:rsidRPr="009B1C0A">
        <w:rPr>
          <w:rFonts w:ascii="GOST type B" w:hAnsi="GOST type B" w:cs="Arial"/>
          <w:i/>
          <w:sz w:val="28"/>
          <w:szCs w:val="28"/>
          <w:lang w:eastAsia="ru-RU"/>
        </w:rPr>
        <w:lastRenderedPageBreak/>
        <w:t xml:space="preserve">демонстрацией чертежа. </w:t>
      </w:r>
      <w:r w:rsidR="00CF7F51" w:rsidRPr="009B1C0A">
        <w:rPr>
          <w:rFonts w:ascii="GOST type B" w:hAnsi="GOST type B" w:cs="Arial"/>
          <w:i/>
          <w:sz w:val="28"/>
          <w:szCs w:val="28"/>
          <w:lang w:eastAsia="ru-RU"/>
        </w:rPr>
        <w:t>Доклад должен</w:t>
      </w:r>
      <w:r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 длиться 15 минут. Комиссия должна задавать 5-10 вопросов.</w:t>
      </w:r>
    </w:p>
    <w:p w:rsidR="004514B2" w:rsidRDefault="004514B2" w:rsidP="000E063C">
      <w:pPr>
        <w:tabs>
          <w:tab w:val="left" w:pos="4605"/>
        </w:tabs>
        <w:spacing w:after="0" w:line="240" w:lineRule="auto"/>
        <w:jc w:val="center"/>
        <w:rPr>
          <w:rFonts w:ascii="GOST type B" w:hAnsi="GOST type B" w:cs="Arial"/>
          <w:b/>
          <w:i/>
          <w:sz w:val="28"/>
          <w:szCs w:val="28"/>
        </w:rPr>
      </w:pPr>
    </w:p>
    <w:p w:rsidR="009F0296" w:rsidRPr="009B1C0A" w:rsidRDefault="000E063C" w:rsidP="000E063C">
      <w:pPr>
        <w:tabs>
          <w:tab w:val="left" w:pos="4605"/>
        </w:tabs>
        <w:spacing w:after="0" w:line="240" w:lineRule="auto"/>
        <w:jc w:val="center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Методические</w:t>
      </w:r>
      <w:r w:rsidR="009F0296" w:rsidRPr="009B1C0A">
        <w:rPr>
          <w:rFonts w:ascii="GOST type B" w:hAnsi="GOST type B" w:cs="Arial"/>
          <w:b/>
          <w:i/>
          <w:sz w:val="28"/>
          <w:szCs w:val="28"/>
        </w:rPr>
        <w:t xml:space="preserve"> указания к</w:t>
      </w:r>
      <w:r w:rsidR="009F0296" w:rsidRPr="009B1C0A">
        <w:rPr>
          <w:rFonts w:ascii="GOST type B" w:hAnsi="GOST type B" w:cs="Arial"/>
          <w:b/>
          <w:i/>
          <w:vanish/>
          <w:sz w:val="28"/>
          <w:szCs w:val="28"/>
        </w:rPr>
        <w:t>|до|</w:t>
      </w:r>
      <w:r w:rsidR="009F0296" w:rsidRPr="009B1C0A">
        <w:rPr>
          <w:rFonts w:ascii="GOST type B" w:hAnsi="GOST type B" w:cs="Arial"/>
          <w:b/>
          <w:i/>
          <w:sz w:val="28"/>
          <w:szCs w:val="28"/>
        </w:rPr>
        <w:t xml:space="preserve"> оформлению курсового проекта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Общий объем расчетн</w:t>
      </w:r>
      <w:r w:rsidR="00CF7F51" w:rsidRPr="009B1C0A">
        <w:rPr>
          <w:rFonts w:ascii="GOST type B" w:hAnsi="GOST type B" w:cs="Arial"/>
          <w:i/>
          <w:sz w:val="28"/>
          <w:szCs w:val="28"/>
        </w:rPr>
        <w:t>о</w:t>
      </w:r>
      <w:r w:rsidR="00C928E8" w:rsidRPr="009B1C0A">
        <w:rPr>
          <w:rFonts w:ascii="GOST type B" w:hAnsi="GOST type B" w:cs="Arial"/>
          <w:i/>
          <w:sz w:val="28"/>
          <w:szCs w:val="28"/>
        </w:rPr>
        <w:t>-</w:t>
      </w:r>
      <w:r w:rsidR="00CF7F51" w:rsidRPr="009B1C0A">
        <w:rPr>
          <w:rFonts w:ascii="GOST type B" w:hAnsi="GOST type B" w:cs="Arial"/>
          <w:i/>
          <w:sz w:val="28"/>
          <w:szCs w:val="28"/>
        </w:rPr>
        <w:t>по</w:t>
      </w:r>
      <w:r w:rsidRPr="009B1C0A">
        <w:rPr>
          <w:rFonts w:ascii="GOST type B" w:hAnsi="GOST type B" w:cs="Arial"/>
          <w:i/>
          <w:sz w:val="28"/>
          <w:szCs w:val="28"/>
        </w:rPr>
        <w:t>яснительной записки к</w:t>
      </w:r>
      <w:r w:rsidRPr="009B1C0A">
        <w:rPr>
          <w:rFonts w:ascii="GOST type B" w:hAnsi="GOST type B" w:cs="Arial"/>
          <w:i/>
          <w:vanish/>
          <w:sz w:val="28"/>
          <w:szCs w:val="28"/>
        </w:rPr>
        <w:t>|до|</w:t>
      </w:r>
      <w:r w:rsidRPr="009B1C0A">
        <w:rPr>
          <w:rFonts w:ascii="GOST type B" w:hAnsi="GOST type B" w:cs="Arial"/>
          <w:i/>
          <w:sz w:val="28"/>
          <w:szCs w:val="28"/>
        </w:rPr>
        <w:t xml:space="preserve"> курсовому проекту не должен превышать 30 страниц.</w:t>
      </w:r>
    </w:p>
    <w:p w:rsidR="009F0296" w:rsidRPr="009B1C0A" w:rsidRDefault="004514B2" w:rsidP="000E06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group id="_x0000_s1139" style="position:absolute;left:0;text-align:left;margin-left:130.65pt;margin-top:42.95pt;width:225.4pt;height:199pt;z-index:251745280" coordorigin="1134,10632" coordsize="3584,3163">
            <v:rect id="_x0000_s1140" style="position:absolute;left:1695;top:10632;width:2381;height:3163"/>
            <v:rect id="_x0000_s1141" style="position:absolute;left:2069;top:10868;width:1801;height:2789" strokeweight="1.5pt"/>
            <v:line id="_x0000_s1142" style="position:absolute" from="3874,12848" to="4101,12848">
              <v:stroke startarrowwidth="narrow" startarrowlength="short" endarrowwidth="narrow"/>
            </v:line>
            <v:line id="_x0000_s1143" style="position:absolute;flip:x" from="4061,12848" to="4500,12848">
              <v:stroke endarrow="classic" endarrowwidth="narrow" endarrowlength="short"/>
            </v:line>
            <v:line id="_x0000_s1144" style="position:absolute" from="3687,12841" to="3874,12841">
              <v:stroke endarrow="classic" endarrowwidth="narrow" endarrowlength="shor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5" type="#_x0000_t202" style="position:absolute;left:4157;top:12539;width:561;height:540" filled="f" stroked="f">
              <v:textbox style="mso-next-textbox:#_x0000_s1145">
                <w:txbxContent>
                  <w:p w:rsidR="009F0296" w:rsidRDefault="009F0296" w:rsidP="008E191B">
                    <w:r>
                      <w:t>5</w:t>
                    </w:r>
                  </w:p>
                </w:txbxContent>
              </v:textbox>
            </v:shape>
            <v:line id="_x0000_s1146" style="position:absolute" from="1695,12848" to="2069,12848"/>
            <v:line id="_x0000_s1147" style="position:absolute;flip:x" from="2043,12848" to="2230,12848">
              <v:stroke endarrow="classic" endarrowwidth="narrow" endarrowlength="short"/>
            </v:line>
            <v:line id="_x0000_s1148" style="position:absolute" from="1321,12848" to="1708,12848">
              <v:stroke endarrow="classic" endarrowwidth="narrow" endarrowlength="short"/>
            </v:line>
            <v:shape id="_x0000_s1149" type="#_x0000_t202" style="position:absolute;left:1134;top:12537;width:561;height:540" filled="f" stroked="f">
              <v:textbox style="mso-next-textbox:#_x0000_s1149">
                <w:txbxContent>
                  <w:p w:rsidR="009F0296" w:rsidRDefault="009F0296" w:rsidP="008E191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20</w:t>
                    </w:r>
                  </w:p>
                </w:txbxContent>
              </v:textbox>
            </v:shape>
          </v:group>
        </w:pict>
      </w:r>
      <w:r w:rsidR="009F0296" w:rsidRPr="009B1C0A">
        <w:rPr>
          <w:rFonts w:ascii="GOST type B" w:hAnsi="GOST type B" w:cs="Arial"/>
          <w:i/>
          <w:sz w:val="28"/>
          <w:szCs w:val="28"/>
        </w:rPr>
        <w:t>Кажд</w:t>
      </w:r>
      <w:r w:rsidR="00CF7F51" w:rsidRPr="009B1C0A">
        <w:rPr>
          <w:rFonts w:ascii="GOST type B" w:hAnsi="GOST type B" w:cs="Arial"/>
          <w:i/>
          <w:sz w:val="28"/>
          <w:szCs w:val="28"/>
        </w:rPr>
        <w:t>ый лист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|лист|</w:t>
      </w:r>
      <w:r w:rsidR="009F0296" w:rsidRPr="009B1C0A">
        <w:rPr>
          <w:rFonts w:ascii="GOST type B" w:hAnsi="GOST type B" w:cs="Arial"/>
          <w:i/>
          <w:sz w:val="28"/>
          <w:szCs w:val="28"/>
        </w:rPr>
        <w:t xml:space="preserve"> долж</w:t>
      </w:r>
      <w:r w:rsidR="00CF7F51" w:rsidRPr="009B1C0A">
        <w:rPr>
          <w:rFonts w:ascii="GOST type B" w:hAnsi="GOST type B" w:cs="Arial"/>
          <w:i/>
          <w:sz w:val="28"/>
          <w:szCs w:val="28"/>
        </w:rPr>
        <w:t>ен</w:t>
      </w:r>
      <w:r w:rsidR="009F0296" w:rsidRPr="009B1C0A">
        <w:rPr>
          <w:rFonts w:ascii="GOST type B" w:hAnsi="GOST type B" w:cs="Arial"/>
          <w:i/>
          <w:sz w:val="28"/>
          <w:szCs w:val="28"/>
        </w:rPr>
        <w:t xml:space="preserve"> иметь рамку, основную надпись.  Рамка выполняется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|исполняет|</w:t>
      </w:r>
      <w:r w:rsidR="009F0296" w:rsidRPr="009B1C0A">
        <w:rPr>
          <w:rFonts w:ascii="GOST type B" w:hAnsi="GOST type B" w:cs="Arial"/>
          <w:i/>
          <w:sz w:val="28"/>
          <w:szCs w:val="28"/>
        </w:rPr>
        <w:t xml:space="preserve"> сплошной основной линией на расстоянии от внешней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|наружной|</w:t>
      </w:r>
      <w:r w:rsidR="009F0296" w:rsidRPr="009B1C0A">
        <w:rPr>
          <w:rFonts w:ascii="GOST type B" w:hAnsi="GOST type B" w:cs="Arial"/>
          <w:i/>
          <w:sz w:val="28"/>
          <w:szCs w:val="28"/>
        </w:rPr>
        <w:t xml:space="preserve"> рамки </w:t>
      </w:r>
      <w:r w:rsidR="00CF7F51" w:rsidRPr="009B1C0A">
        <w:rPr>
          <w:rFonts w:ascii="GOST type B" w:hAnsi="GOST type B" w:cs="Arial"/>
          <w:i/>
          <w:sz w:val="28"/>
          <w:szCs w:val="28"/>
        </w:rPr>
        <w:t>справа</w:t>
      </w:r>
      <w:r w:rsidR="009F0296" w:rsidRPr="009B1C0A">
        <w:rPr>
          <w:rFonts w:ascii="GOST type B" w:hAnsi="GOST type B" w:cs="Arial"/>
          <w:i/>
          <w:sz w:val="28"/>
          <w:szCs w:val="28"/>
        </w:rPr>
        <w:t>, снизу и сверху - 5мм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="009F0296" w:rsidRPr="009B1C0A">
        <w:rPr>
          <w:rFonts w:ascii="GOST type B" w:hAnsi="GOST type B" w:cs="Arial"/>
          <w:i/>
          <w:sz w:val="28"/>
          <w:szCs w:val="28"/>
        </w:rPr>
        <w:t>,  слева - 20 мм</w:t>
      </w: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C76D64" w:rsidRDefault="00C76D64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</w:p>
    <w:p w:rsidR="00C76D64" w:rsidRDefault="00C76D64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На </w:t>
      </w:r>
      <w:r w:rsidR="00CF7F51" w:rsidRPr="009B1C0A">
        <w:rPr>
          <w:rFonts w:ascii="GOST type B" w:hAnsi="GOST type B" w:cs="Arial"/>
          <w:i/>
          <w:sz w:val="28"/>
          <w:szCs w:val="28"/>
        </w:rPr>
        <w:t>листе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|листе|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"Содержание" выполняют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|исполняют|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штамп 185 х 40,  на всех остальных </w:t>
      </w:r>
      <w:r w:rsidR="00CF7F51" w:rsidRPr="009B1C0A">
        <w:rPr>
          <w:rFonts w:ascii="GOST type B" w:hAnsi="GOST type B" w:cs="Arial"/>
          <w:i/>
          <w:sz w:val="28"/>
          <w:szCs w:val="28"/>
        </w:rPr>
        <w:t>листах</w:t>
      </w:r>
      <w:r w:rsidRPr="009B1C0A">
        <w:rPr>
          <w:rFonts w:ascii="GOST type B" w:hAnsi="GOST type B" w:cs="Arial"/>
          <w:i/>
          <w:vanish/>
          <w:sz w:val="28"/>
          <w:szCs w:val="28"/>
        </w:rPr>
        <w:t>|листе|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записки штамп 185 х 15.</w:t>
      </w:r>
    </w:p>
    <w:p w:rsidR="009F0296" w:rsidRPr="009B1C0A" w:rsidRDefault="00814128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>
        <w:rPr>
          <w:rFonts w:ascii="GOST type B" w:hAnsi="GOST type B" w:cs="Arial"/>
          <w:i/>
          <w:sz w:val="28"/>
          <w:szCs w:val="28"/>
        </w:rPr>
        <w:t>Т</w:t>
      </w:r>
      <w:r w:rsidR="009F0296" w:rsidRPr="009B1C0A">
        <w:rPr>
          <w:rFonts w:ascii="GOST type B" w:hAnsi="GOST type B" w:cs="Arial"/>
          <w:i/>
          <w:sz w:val="28"/>
          <w:szCs w:val="28"/>
        </w:rPr>
        <w:t>екст выполняется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|исполняет|</w:t>
      </w:r>
      <w:r w:rsidR="009F0296" w:rsidRPr="009B1C0A">
        <w:rPr>
          <w:rFonts w:ascii="GOST type B" w:hAnsi="GOST type B" w:cs="Arial"/>
          <w:i/>
          <w:sz w:val="28"/>
          <w:szCs w:val="28"/>
        </w:rPr>
        <w:t xml:space="preserve"> чертежным шрифтом с высотой букв и цифр не менее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|меньше|</w:t>
      </w:r>
      <w:r w:rsidR="009F0296" w:rsidRPr="009B1C0A">
        <w:rPr>
          <w:rFonts w:ascii="GOST type B" w:hAnsi="GOST type B" w:cs="Arial"/>
          <w:i/>
          <w:sz w:val="28"/>
          <w:szCs w:val="28"/>
        </w:rPr>
        <w:t xml:space="preserve"> 2,5 мм Цифры и буквы необходимо писать четко черной тушью.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Расстояние от верхней или нижней строки текста к</w:t>
      </w:r>
      <w:r w:rsidRPr="009B1C0A">
        <w:rPr>
          <w:rFonts w:ascii="GOST type B" w:hAnsi="GOST type B" w:cs="Arial"/>
          <w:i/>
          <w:vanish/>
          <w:sz w:val="28"/>
          <w:szCs w:val="28"/>
        </w:rPr>
        <w:t>|до|</w:t>
      </w:r>
      <w:r w:rsidRPr="009B1C0A">
        <w:rPr>
          <w:rFonts w:ascii="GOST type B" w:hAnsi="GOST type B" w:cs="Arial"/>
          <w:i/>
          <w:sz w:val="28"/>
          <w:szCs w:val="28"/>
        </w:rPr>
        <w:t xml:space="preserve"> верхней или нижней рамке должно быть не менее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|меньше|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10 мм Расстояние от рамки к</w:t>
      </w:r>
      <w:r w:rsidRPr="009B1C0A">
        <w:rPr>
          <w:rFonts w:ascii="GOST type B" w:hAnsi="GOST type B" w:cs="Arial"/>
          <w:i/>
          <w:vanish/>
          <w:sz w:val="28"/>
          <w:szCs w:val="28"/>
        </w:rPr>
        <w:t>|до|</w:t>
      </w:r>
      <w:r w:rsidRPr="009B1C0A">
        <w:rPr>
          <w:rFonts w:ascii="GOST type B" w:hAnsi="GOST type B" w:cs="Arial"/>
          <w:i/>
          <w:sz w:val="28"/>
          <w:szCs w:val="28"/>
        </w:rPr>
        <w:t xml:space="preserve"> границам текста сначала и в конце строк - не менее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|меньше|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3 мм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Печатные ошибки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|ошибка|</w:t>
      </w:r>
      <w:r w:rsidRPr="009B1C0A">
        <w:rPr>
          <w:rFonts w:ascii="GOST type B" w:hAnsi="GOST type B" w:cs="Arial"/>
          <w:i/>
          <w:sz w:val="28"/>
          <w:szCs w:val="28"/>
        </w:rPr>
        <w:t>, описки и графические неточности, найденные в процессе выполнения документа, допускается исправлять стиранием или закрашиванием белой краской и нанесением на том же месте исправленного текста.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Текст документа разделяют на разделы и подразделы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|подразделение|</w:t>
      </w:r>
      <w:r w:rsidRPr="009B1C0A">
        <w:rPr>
          <w:rFonts w:ascii="GOST type B" w:hAnsi="GOST type B" w:cs="Arial"/>
          <w:i/>
          <w:sz w:val="28"/>
          <w:szCs w:val="28"/>
        </w:rPr>
        <w:t>. Разделы должны иметь порядковые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|построчные|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номера в пределах всего документа,  обозначенные арабскими цифрами без точки и записанные </w:t>
      </w:r>
      <w:r w:rsidR="00CF7F51" w:rsidRPr="009B1C0A">
        <w:rPr>
          <w:rFonts w:ascii="GOST type B" w:hAnsi="GOST type B" w:cs="Arial"/>
          <w:i/>
          <w:sz w:val="28"/>
          <w:szCs w:val="28"/>
        </w:rPr>
        <w:t>с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|с|</w:t>
      </w:r>
      <w:r w:rsidRPr="009B1C0A">
        <w:rPr>
          <w:rFonts w:ascii="GOST type B" w:hAnsi="GOST type B" w:cs="Arial"/>
          <w:i/>
          <w:sz w:val="28"/>
          <w:szCs w:val="28"/>
        </w:rPr>
        <w:t xml:space="preserve"> абзаца. Подразделы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|подразделение|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должны иметь нумерацию в пределах каждого раздела. Номер подраздела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|подразделения|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состоит из номеров раздела и подраздела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|подразделения|</w:t>
      </w:r>
      <w:r w:rsidRPr="009B1C0A">
        <w:rPr>
          <w:rFonts w:ascii="GOST type B" w:hAnsi="GOST type B" w:cs="Arial"/>
          <w:i/>
          <w:sz w:val="28"/>
          <w:szCs w:val="28"/>
        </w:rPr>
        <w:t>,  разделенного точкой.  В конце номера подраздела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|подразделения|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точки не ставятся, например: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  <w:lang w:eastAsia="uk-UA"/>
        </w:rPr>
        <w:t>1</w:t>
      </w:r>
      <w:r w:rsidRPr="009B1C0A">
        <w:rPr>
          <w:rFonts w:ascii="GOST type B" w:hAnsi="GOST type B" w:cs="Arial"/>
          <w:i/>
          <w:sz w:val="28"/>
          <w:szCs w:val="28"/>
        </w:rPr>
        <w:t xml:space="preserve">  Типы и основные размеры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1.1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1.2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1.3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Если раздел или подраздел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|подразделение|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состоит из одного пункта, он также нумеруется.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Внутри пунктов или подпунктов могут быть приведены перечни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|перечисление|</w:t>
      </w:r>
      <w:r w:rsidRPr="009B1C0A">
        <w:rPr>
          <w:rFonts w:ascii="GOST type B" w:hAnsi="GOST type B" w:cs="Arial"/>
          <w:i/>
          <w:sz w:val="28"/>
          <w:szCs w:val="28"/>
        </w:rPr>
        <w:t>. Перед каждой позицией перечня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|перечисления|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следует ставить дефис или при необходимости ссылки в тексте документа на один из перечней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|перечисления|</w:t>
      </w:r>
      <w:r w:rsidRPr="009B1C0A">
        <w:rPr>
          <w:rFonts w:ascii="GOST type B" w:hAnsi="GOST type B" w:cs="Arial"/>
          <w:i/>
          <w:sz w:val="28"/>
          <w:szCs w:val="28"/>
        </w:rPr>
        <w:t>, строчную букву, после которой</w:t>
      </w:r>
      <w:r w:rsidRPr="009B1C0A">
        <w:rPr>
          <w:rFonts w:ascii="GOST type B" w:hAnsi="GOST type B" w:cs="Arial"/>
          <w:i/>
          <w:vanish/>
          <w:sz w:val="28"/>
          <w:szCs w:val="28"/>
        </w:rPr>
        <w:t>|какой|</w:t>
      </w:r>
      <w:r w:rsidRPr="009B1C0A">
        <w:rPr>
          <w:rFonts w:ascii="GOST type B" w:hAnsi="GOST type B" w:cs="Arial"/>
          <w:i/>
          <w:sz w:val="28"/>
          <w:szCs w:val="28"/>
        </w:rPr>
        <w:t xml:space="preserve"> относится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|ставится|</w:t>
      </w:r>
      <w:r w:rsidRPr="009B1C0A">
        <w:rPr>
          <w:rFonts w:ascii="GOST type B" w:hAnsi="GOST type B" w:cs="Arial"/>
          <w:i/>
          <w:sz w:val="28"/>
          <w:szCs w:val="28"/>
        </w:rPr>
        <w:t xml:space="preserve"> дужка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|скобка|</w:t>
      </w:r>
      <w:r w:rsidRPr="009B1C0A">
        <w:rPr>
          <w:rFonts w:ascii="GOST type B" w:hAnsi="GOST type B" w:cs="Arial"/>
          <w:i/>
          <w:sz w:val="28"/>
          <w:szCs w:val="28"/>
        </w:rPr>
        <w:t>. Запись проводится из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|с|</w:t>
      </w:r>
      <w:r w:rsidRPr="009B1C0A">
        <w:rPr>
          <w:rFonts w:ascii="GOST type B" w:hAnsi="GOST type B" w:cs="Arial"/>
          <w:i/>
          <w:sz w:val="28"/>
          <w:szCs w:val="28"/>
        </w:rPr>
        <w:t xml:space="preserve"> абзаца.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lastRenderedPageBreak/>
        <w:t>Пример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|приклад|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а) 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б)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1)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2) 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в)</w:t>
      </w:r>
    </w:p>
    <w:p w:rsidR="009F0296" w:rsidRPr="009B1C0A" w:rsidRDefault="00CF7F51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Разделы, </w:t>
      </w:r>
      <w:r w:rsidR="009F0296" w:rsidRPr="009B1C0A">
        <w:rPr>
          <w:rFonts w:ascii="GOST type B" w:hAnsi="GOST type B" w:cs="Arial"/>
          <w:i/>
          <w:sz w:val="28"/>
          <w:szCs w:val="28"/>
        </w:rPr>
        <w:t>подразделы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|подразделение|</w:t>
      </w:r>
      <w:r w:rsidR="009F0296" w:rsidRPr="009B1C0A">
        <w:rPr>
          <w:rFonts w:ascii="GOST type B" w:hAnsi="GOST type B" w:cs="Arial"/>
          <w:i/>
          <w:sz w:val="28"/>
          <w:szCs w:val="28"/>
        </w:rPr>
        <w:t>, должны иметь заглавия. Пункты,  как правило,   заглавие не имеют.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Заглавия следует писать </w:t>
      </w:r>
      <w:r w:rsidR="00CF7F51" w:rsidRPr="009B1C0A">
        <w:rPr>
          <w:rFonts w:ascii="GOST type B" w:hAnsi="GOST type B" w:cs="Arial"/>
          <w:i/>
          <w:sz w:val="28"/>
          <w:szCs w:val="28"/>
        </w:rPr>
        <w:t>с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прописной буквы без точки в конце.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Перен</w:t>
      </w:r>
      <w:r w:rsidR="00CF7F51" w:rsidRPr="009B1C0A">
        <w:rPr>
          <w:rFonts w:ascii="GOST type B" w:hAnsi="GOST type B" w:cs="Arial"/>
          <w:i/>
          <w:sz w:val="28"/>
          <w:szCs w:val="28"/>
        </w:rPr>
        <w:t>о</w:t>
      </w:r>
      <w:r w:rsidRPr="009B1C0A">
        <w:rPr>
          <w:rFonts w:ascii="GOST type B" w:hAnsi="GOST type B" w:cs="Arial"/>
          <w:i/>
          <w:sz w:val="28"/>
          <w:szCs w:val="28"/>
        </w:rPr>
        <w:t>с</w:t>
      </w:r>
      <w:r w:rsidR="00CF7F51" w:rsidRPr="009B1C0A">
        <w:rPr>
          <w:rFonts w:ascii="GOST type B" w:hAnsi="GOST type B" w:cs="Arial"/>
          <w:i/>
          <w:sz w:val="28"/>
          <w:szCs w:val="28"/>
        </w:rPr>
        <w:t>ы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|перенос|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слов в заглавиях не допускаются.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Расстояние между заглавием и текстом должно быть 15 мм Расстояние между заглавиями раздела и подраздела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|подразделения|</w:t>
      </w:r>
      <w:r w:rsidRPr="009B1C0A">
        <w:rPr>
          <w:rFonts w:ascii="GOST type B" w:hAnsi="GOST type B" w:cs="Arial"/>
          <w:i/>
          <w:sz w:val="28"/>
          <w:szCs w:val="28"/>
        </w:rPr>
        <w:t xml:space="preserve"> - 8 мм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Каждый раздел рекомендуется начинать с нового </w:t>
      </w:r>
      <w:r w:rsidR="00CF7F51" w:rsidRPr="009B1C0A">
        <w:rPr>
          <w:rFonts w:ascii="GOST type B" w:hAnsi="GOST type B" w:cs="Arial"/>
          <w:i/>
          <w:sz w:val="28"/>
          <w:szCs w:val="28"/>
        </w:rPr>
        <w:t>лист</w:t>
      </w:r>
      <w:r w:rsidRPr="009B1C0A">
        <w:rPr>
          <w:rFonts w:ascii="GOST type B" w:hAnsi="GOST type B" w:cs="Arial"/>
          <w:i/>
          <w:sz w:val="28"/>
          <w:szCs w:val="28"/>
        </w:rPr>
        <w:t>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|листа|</w:t>
      </w:r>
      <w:r w:rsidRPr="009B1C0A">
        <w:rPr>
          <w:rFonts w:ascii="GOST type B" w:hAnsi="GOST type B" w:cs="Arial"/>
          <w:i/>
          <w:sz w:val="28"/>
          <w:szCs w:val="28"/>
        </w:rPr>
        <w:t>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Содержание включает номера и наименования разделов и подразделов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|подразделения|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 указанием номеров </w:t>
      </w:r>
      <w:r w:rsidR="00CF7F51" w:rsidRPr="009B1C0A">
        <w:rPr>
          <w:rFonts w:ascii="GOST type B" w:hAnsi="GOST type B" w:cs="Arial"/>
          <w:i/>
          <w:sz w:val="28"/>
          <w:szCs w:val="28"/>
        </w:rPr>
        <w:t>листов</w:t>
      </w:r>
      <w:r w:rsidRPr="009B1C0A">
        <w:rPr>
          <w:rFonts w:ascii="GOST type B" w:hAnsi="GOST type B" w:cs="Arial"/>
          <w:i/>
          <w:vanish/>
          <w:sz w:val="28"/>
          <w:szCs w:val="28"/>
        </w:rPr>
        <w:t>|листа|</w:t>
      </w:r>
      <w:r w:rsidRPr="009B1C0A">
        <w:rPr>
          <w:rFonts w:ascii="GOST type B" w:hAnsi="GOST type B" w:cs="Arial"/>
          <w:i/>
          <w:sz w:val="28"/>
          <w:szCs w:val="28"/>
        </w:rPr>
        <w:t xml:space="preserve">. Слово "Содержание" записывают в виде заглавия </w:t>
      </w:r>
      <w:r w:rsidR="00CF7F51" w:rsidRPr="009B1C0A">
        <w:rPr>
          <w:rFonts w:ascii="GOST type B" w:hAnsi="GOST type B" w:cs="Arial"/>
          <w:i/>
          <w:sz w:val="28"/>
          <w:szCs w:val="28"/>
        </w:rPr>
        <w:t>с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прописной буквы.  Наименования,  включенные в содержание, записывают строчными буквами,  начиная  с прописной буквы.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Нумерации страниц должна быть сквозная.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Текст документа должен быть коротким, четким и не допускать разных</w:t>
      </w:r>
      <w:r w:rsidRPr="009B1C0A">
        <w:rPr>
          <w:rFonts w:ascii="GOST type B" w:hAnsi="GOST type B" w:cs="Arial"/>
          <w:i/>
          <w:vanish/>
          <w:sz w:val="28"/>
          <w:szCs w:val="28"/>
        </w:rPr>
        <w:t>|различных|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толкований</w:t>
      </w:r>
      <w:r w:rsidRPr="009B1C0A">
        <w:rPr>
          <w:rFonts w:ascii="GOST type B" w:hAnsi="GOST type B" w:cs="Arial"/>
          <w:i/>
          <w:vanish/>
          <w:sz w:val="28"/>
          <w:szCs w:val="28"/>
        </w:rPr>
        <w:t>|толкования|</w:t>
      </w:r>
      <w:r w:rsidRPr="009B1C0A">
        <w:rPr>
          <w:rFonts w:ascii="GOST type B" w:hAnsi="GOST type B" w:cs="Arial"/>
          <w:i/>
          <w:sz w:val="28"/>
          <w:szCs w:val="28"/>
        </w:rPr>
        <w:t>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В формулах </w:t>
      </w:r>
      <w:r w:rsidR="00CF7F51" w:rsidRPr="009B1C0A">
        <w:rPr>
          <w:rFonts w:ascii="GOST type B" w:hAnsi="GOST type B" w:cs="Arial"/>
          <w:i/>
          <w:sz w:val="28"/>
          <w:szCs w:val="28"/>
        </w:rPr>
        <w:t>для написания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символ</w:t>
      </w:r>
      <w:r w:rsidR="00CF7F51" w:rsidRPr="009B1C0A">
        <w:rPr>
          <w:rFonts w:ascii="GOST type B" w:hAnsi="GOST type B" w:cs="Arial"/>
          <w:i/>
          <w:sz w:val="28"/>
          <w:szCs w:val="28"/>
        </w:rPr>
        <w:t>ов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следует применять обозначения,  установленные  соответствующими государственными стандартами. Объяснения символов и числовых  коэффициентов,  которые входят в формулу,  если они не объяснены раньше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|ранее|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в тексте,  должны быть приведены непосредственно под формулой.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Пример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|приклад|</w:t>
      </w:r>
      <w:r w:rsidRPr="009B1C0A">
        <w:rPr>
          <w:rFonts w:ascii="GOST type B" w:hAnsi="GOST type B" w:cs="Arial"/>
          <w:i/>
          <w:sz w:val="28"/>
          <w:szCs w:val="28"/>
        </w:rPr>
        <w:t>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Плотность каждого образца   </w:t>
      </w:r>
      <w:proofErr w:type="gramStart"/>
      <w:r w:rsidRPr="009B1C0A">
        <w:rPr>
          <w:rFonts w:ascii="GOST type B" w:hAnsi="GOST type B" w:cs="Arial"/>
          <w:i/>
          <w:sz w:val="28"/>
          <w:szCs w:val="28"/>
        </w:rPr>
        <w:t>р</w:t>
      </w:r>
      <w:proofErr w:type="gramEnd"/>
      <w:r w:rsidRPr="009B1C0A">
        <w:rPr>
          <w:rFonts w:ascii="GOST type B" w:hAnsi="GOST type B" w:cs="Arial"/>
          <w:i/>
          <w:sz w:val="28"/>
          <w:szCs w:val="28"/>
        </w:rPr>
        <w:t>,  кг/м, вычисляют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|исчисляющий|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по формуле</w:t>
      </w: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position w:val="-28"/>
          <w:sz w:val="28"/>
          <w:szCs w:val="28"/>
        </w:rPr>
        <w:object w:dxaOrig="859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37.5pt" o:ole="">
            <v:imagedata r:id="rId6" o:title=""/>
          </v:shape>
          <o:OLEObject Type="Embed" ProgID="Equation.3" ShapeID="_x0000_i1025" DrawAspect="Content" ObjectID="_1602955137" r:id="rId7"/>
        </w:object>
      </w:r>
      <w:r w:rsidRPr="009B1C0A">
        <w:rPr>
          <w:rFonts w:ascii="GOST type B" w:hAnsi="GOST type B" w:cs="Arial"/>
          <w:i/>
          <w:sz w:val="28"/>
          <w:szCs w:val="28"/>
        </w:rPr>
        <w:t>,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где m - масса образца,  </w:t>
      </w:r>
      <w:proofErr w:type="gramStart"/>
      <w:r w:rsidRPr="009B1C0A">
        <w:rPr>
          <w:rFonts w:ascii="GOST type B" w:hAnsi="GOST type B" w:cs="Arial"/>
          <w:i/>
          <w:sz w:val="28"/>
          <w:szCs w:val="28"/>
        </w:rPr>
        <w:t>кг</w:t>
      </w:r>
      <w:proofErr w:type="gramEnd"/>
      <w:r w:rsidRPr="009B1C0A">
        <w:rPr>
          <w:rFonts w:ascii="GOST type B" w:hAnsi="GOST type B" w:cs="Arial"/>
          <w:i/>
          <w:sz w:val="28"/>
          <w:szCs w:val="28"/>
        </w:rPr>
        <w:t xml:space="preserve">; 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  <w:lang w:eastAsia="uk-UA"/>
        </w:rPr>
        <w:t xml:space="preserve">V - объем образца,  </w:t>
      </w:r>
      <w:proofErr w:type="gramStart"/>
      <w:r w:rsidRPr="009B1C0A">
        <w:rPr>
          <w:rFonts w:ascii="GOST type B" w:hAnsi="GOST type B" w:cs="Arial"/>
          <w:i/>
          <w:sz w:val="28"/>
          <w:szCs w:val="28"/>
          <w:lang w:eastAsia="uk-UA"/>
        </w:rPr>
        <w:t>м</w:t>
      </w:r>
      <w:proofErr w:type="gramEnd"/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Переносить формулы на следующую строку допускается только на значках выполняемых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|исполняет|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операций,  причем знак в начале следующей строки повторяют.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Формулы должны нумероваться сквозной нумерацией арабскими цифрами, которые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|какие|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записывают на уровне формулы </w:t>
      </w:r>
      <w:r w:rsidR="00AD00D8" w:rsidRPr="009B1C0A">
        <w:rPr>
          <w:rFonts w:ascii="GOST type B" w:hAnsi="GOST type B" w:cs="Arial"/>
          <w:i/>
          <w:sz w:val="28"/>
          <w:szCs w:val="28"/>
        </w:rPr>
        <w:t>справа</w:t>
      </w:r>
      <w:r w:rsidRPr="009B1C0A">
        <w:rPr>
          <w:rFonts w:ascii="GOST type B" w:hAnsi="GOST type B" w:cs="Arial"/>
          <w:i/>
          <w:sz w:val="28"/>
          <w:szCs w:val="28"/>
        </w:rPr>
        <w:t xml:space="preserve"> в круглых скобках.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Иллюстрации следует нумеровать арабскими цифрами сквозной нумерацией.  Допускается нумеровать иллюстрации в пределах раздела.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Иллюстрации, при необходимости, могут иметь наименование и данные объяснений (</w:t>
      </w:r>
      <w:r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Pr="009B1C0A">
        <w:rPr>
          <w:rFonts w:ascii="GOST type B" w:hAnsi="GOST type B" w:cs="Arial"/>
          <w:i/>
          <w:sz w:val="28"/>
          <w:szCs w:val="28"/>
        </w:rPr>
        <w:t>текст</w:t>
      </w:r>
      <w:r w:rsidR="00AD00D8" w:rsidRPr="009B1C0A">
        <w:rPr>
          <w:rFonts w:ascii="GOST type B" w:hAnsi="GOST type B" w:cs="Arial"/>
          <w:i/>
          <w:sz w:val="28"/>
          <w:szCs w:val="28"/>
        </w:rPr>
        <w:t xml:space="preserve"> под рисунком</w:t>
      </w:r>
      <w:r w:rsidRPr="009B1C0A">
        <w:rPr>
          <w:rFonts w:ascii="GOST type B" w:hAnsi="GOST type B" w:cs="Arial"/>
          <w:i/>
          <w:sz w:val="28"/>
          <w:szCs w:val="28"/>
        </w:rPr>
        <w:t>). Слово "Рисунок" и наименование помещают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|заключают|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после данных объяснений и располагают таким образом: Рисунок 1 </w:t>
      </w:r>
      <w:r w:rsidR="00AD00D8" w:rsidRPr="009B1C0A">
        <w:rPr>
          <w:rFonts w:ascii="Arial" w:hAnsi="Arial" w:cs="Arial"/>
          <w:i/>
          <w:sz w:val="28"/>
          <w:szCs w:val="28"/>
        </w:rPr>
        <w:t>–</w:t>
      </w:r>
      <w:r w:rsidR="00AD00D8" w:rsidRPr="009B1C0A">
        <w:rPr>
          <w:rFonts w:ascii="GOST type B" w:hAnsi="GOST type B" w:cs="Arial"/>
          <w:i/>
          <w:sz w:val="28"/>
          <w:szCs w:val="28"/>
        </w:rPr>
        <w:t xml:space="preserve"> Насадка регенератора</w:t>
      </w:r>
      <w:r w:rsidRPr="009B1C0A">
        <w:rPr>
          <w:rFonts w:ascii="GOST type B" w:hAnsi="GOST type B" w:cs="Arial"/>
          <w:i/>
          <w:sz w:val="28"/>
          <w:szCs w:val="28"/>
        </w:rPr>
        <w:t xml:space="preserve">. 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Название таблицы следует помещать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|заключать|</w:t>
      </w:r>
      <w:r w:rsidRPr="009B1C0A">
        <w:rPr>
          <w:rFonts w:ascii="GOST type B" w:hAnsi="GOST type B" w:cs="Arial"/>
          <w:i/>
          <w:sz w:val="28"/>
          <w:szCs w:val="28"/>
        </w:rPr>
        <w:t xml:space="preserve"> над таблицей. При перенесении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|переносе|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части таблицы на ту же или другие страницы название помещают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|заключают|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только над первой частью таблицы.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Таблицы следует нумеровать арабскими цифрами сквозной нумерацией. Допускается нумеровать таблицы в пределах раздела. На все таблицы должны быть приведены ссылки в тексте, при ссылке следует писать слово "таблица" с указанием ее номера.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Заглавия граф и строк таблицы следует писать </w:t>
      </w:r>
      <w:r w:rsidR="00AD00D8" w:rsidRPr="009B1C0A">
        <w:rPr>
          <w:rFonts w:ascii="GOST type B" w:hAnsi="GOST type B" w:cs="Arial"/>
          <w:i/>
          <w:sz w:val="28"/>
          <w:szCs w:val="28"/>
        </w:rPr>
        <w:t>с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прописной буквы, а подзаг</w:t>
      </w:r>
      <w:r w:rsidR="00C928E8" w:rsidRPr="009B1C0A">
        <w:rPr>
          <w:rFonts w:ascii="GOST type B" w:hAnsi="GOST type B" w:cs="Arial"/>
          <w:i/>
          <w:sz w:val="28"/>
          <w:szCs w:val="28"/>
        </w:rPr>
        <w:t>оловка</w:t>
      </w:r>
      <w:r w:rsidRPr="009B1C0A">
        <w:rPr>
          <w:rFonts w:ascii="GOST type B" w:hAnsi="GOST type B" w:cs="Arial"/>
          <w:i/>
          <w:sz w:val="28"/>
          <w:szCs w:val="28"/>
        </w:rPr>
        <w:t xml:space="preserve"> граф </w:t>
      </w:r>
      <w:r w:rsidR="00AD00D8" w:rsidRPr="009B1C0A">
        <w:rPr>
          <w:rFonts w:ascii="GOST type B" w:hAnsi="GOST type B" w:cs="Arial"/>
          <w:i/>
          <w:sz w:val="28"/>
          <w:szCs w:val="28"/>
        </w:rPr>
        <w:t xml:space="preserve">со </w:t>
      </w:r>
      <w:r w:rsidRPr="009B1C0A">
        <w:rPr>
          <w:rFonts w:ascii="GOST type B" w:hAnsi="GOST type B" w:cs="Arial"/>
          <w:i/>
          <w:sz w:val="28"/>
          <w:szCs w:val="28"/>
        </w:rPr>
        <w:t>строчной буквы,  если они составляют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|сдают|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одно предложение с </w:t>
      </w:r>
      <w:r w:rsidRPr="009B1C0A">
        <w:rPr>
          <w:rFonts w:ascii="GOST type B" w:hAnsi="GOST type B" w:cs="Arial"/>
          <w:i/>
          <w:sz w:val="28"/>
          <w:szCs w:val="28"/>
        </w:rPr>
        <w:lastRenderedPageBreak/>
        <w:t>заглавием.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Таблицы слева, </w:t>
      </w:r>
      <w:r w:rsidR="00AD00D8" w:rsidRPr="009B1C0A">
        <w:rPr>
          <w:rFonts w:ascii="GOST type B" w:hAnsi="GOST type B" w:cs="Arial"/>
          <w:i/>
          <w:sz w:val="28"/>
          <w:szCs w:val="28"/>
        </w:rPr>
        <w:t>справа</w:t>
      </w:r>
      <w:r w:rsidRPr="009B1C0A">
        <w:rPr>
          <w:rFonts w:ascii="GOST type B" w:hAnsi="GOST type B" w:cs="Arial"/>
          <w:i/>
          <w:sz w:val="28"/>
          <w:szCs w:val="28"/>
        </w:rPr>
        <w:t xml:space="preserve"> и снизу отделяются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|разъединяются|</w:t>
      </w:r>
      <w:r w:rsidRPr="009B1C0A">
        <w:rPr>
          <w:rFonts w:ascii="GOST type B" w:hAnsi="GOST type B" w:cs="Arial"/>
          <w:i/>
          <w:sz w:val="28"/>
          <w:szCs w:val="28"/>
        </w:rPr>
        <w:t xml:space="preserve"> линиями.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Заглавия граф записывают параллельно строкам таблицы. При необходимости допускается перпендикулярное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|перпендикуляр|</w:t>
      </w:r>
      <w:r w:rsidRPr="009B1C0A">
        <w:rPr>
          <w:rFonts w:ascii="GOST type B" w:hAnsi="GOST type B" w:cs="Arial"/>
          <w:i/>
          <w:sz w:val="28"/>
          <w:szCs w:val="28"/>
        </w:rPr>
        <w:t xml:space="preserve"> расположение заглавий граф.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Высота строк таблицы должна быть не менее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|меньше|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8 мм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Допускается помещать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|заключать|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таблицу </w:t>
      </w:r>
      <w:r w:rsidR="00AD00D8" w:rsidRPr="009B1C0A">
        <w:rPr>
          <w:rFonts w:ascii="GOST type B" w:hAnsi="GOST type B" w:cs="Arial"/>
          <w:i/>
          <w:sz w:val="28"/>
          <w:szCs w:val="28"/>
        </w:rPr>
        <w:t>вдоль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Pr="009B1C0A">
        <w:rPr>
          <w:rFonts w:ascii="GOST type B" w:hAnsi="GOST type B" w:cs="Arial"/>
          <w:i/>
          <w:sz w:val="28"/>
          <w:szCs w:val="28"/>
        </w:rPr>
        <w:t xml:space="preserve"> </w:t>
      </w:r>
      <w:r w:rsidR="00AD00D8" w:rsidRPr="009B1C0A">
        <w:rPr>
          <w:rFonts w:ascii="GOST type B" w:hAnsi="GOST type B" w:cs="Arial"/>
          <w:i/>
          <w:sz w:val="28"/>
          <w:szCs w:val="28"/>
        </w:rPr>
        <w:t>длинной</w:t>
      </w:r>
      <w:r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стороны </w:t>
      </w:r>
      <w:r w:rsidR="00AD00D8" w:rsidRPr="009B1C0A">
        <w:rPr>
          <w:rFonts w:ascii="GOST type B" w:hAnsi="GOST type B" w:cs="Arial"/>
          <w:i/>
          <w:sz w:val="28"/>
          <w:szCs w:val="28"/>
        </w:rPr>
        <w:t>листа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|листа|</w:t>
      </w:r>
      <w:r w:rsidRPr="009B1C0A">
        <w:rPr>
          <w:rFonts w:ascii="GOST type B" w:hAnsi="GOST type B" w:cs="Arial"/>
          <w:i/>
          <w:sz w:val="28"/>
          <w:szCs w:val="28"/>
        </w:rPr>
        <w:t>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Таблицу можно делить на части, помещая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|заключает|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одну часть под другой или рядом, при этом в каждой части таблицы повторяют ее головку и боковик. При распределении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|делении|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таблицы на части допускается ее головку или боковик заменять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|менять|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соответственно номером графы строк. При этом нумеруют арабскими цифрами </w:t>
      </w:r>
      <w:proofErr w:type="gramStart"/>
      <w:r w:rsidRPr="009B1C0A">
        <w:rPr>
          <w:rFonts w:ascii="GOST type B" w:hAnsi="GOST type B" w:cs="Arial"/>
          <w:i/>
          <w:sz w:val="28"/>
          <w:szCs w:val="28"/>
        </w:rPr>
        <w:t>графы</w:t>
      </w:r>
      <w:proofErr w:type="gramEnd"/>
      <w:r w:rsidRPr="009B1C0A">
        <w:rPr>
          <w:rFonts w:ascii="GOST type B" w:hAnsi="GOST type B" w:cs="Arial"/>
          <w:i/>
          <w:sz w:val="28"/>
          <w:szCs w:val="28"/>
        </w:rPr>
        <w:t xml:space="preserve"> и строки первой части таблицы.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Слово "Таблица" указывают один раз слева над первой частью таблицы, над другими частями пишут слова "Продолжени</w:t>
      </w:r>
      <w:r w:rsidR="00AD00D8" w:rsidRPr="009B1C0A">
        <w:rPr>
          <w:rFonts w:ascii="GOST type B" w:hAnsi="GOST type B" w:cs="Arial"/>
          <w:i/>
          <w:sz w:val="28"/>
          <w:szCs w:val="28"/>
        </w:rPr>
        <w:t>е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таблицы" с указанием номера таблицы.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Если в конце страницы таблица прерывается и ее продолжение будет на следующей странице, в первой части таблицы нижнюю горизонтальную линию, которая ограничивает таблицу, не проводят.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Таблице с небольшим количеством граф допускается делить на части и помещать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|заключать|</w:t>
      </w:r>
      <w:r w:rsidRPr="009B1C0A">
        <w:rPr>
          <w:rFonts w:ascii="GOST type B" w:hAnsi="GOST type B" w:cs="Arial"/>
          <w:i/>
          <w:sz w:val="28"/>
          <w:szCs w:val="28"/>
        </w:rPr>
        <w:t xml:space="preserve"> одну часть рядом с</w:t>
      </w:r>
      <w:r w:rsidRPr="009B1C0A">
        <w:rPr>
          <w:rFonts w:ascii="GOST type B" w:hAnsi="GOST type B" w:cs="Arial"/>
          <w:i/>
          <w:vanish/>
          <w:sz w:val="28"/>
          <w:szCs w:val="28"/>
        </w:rPr>
        <w:t>|наряду с|</w:t>
      </w:r>
      <w:r w:rsidRPr="009B1C0A">
        <w:rPr>
          <w:rFonts w:ascii="GOST type B" w:hAnsi="GOST type B" w:cs="Arial"/>
          <w:i/>
          <w:sz w:val="28"/>
          <w:szCs w:val="28"/>
        </w:rPr>
        <w:t xml:space="preserve"> другой на одной странице, при этом повторяют головку таблицы.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Графу "Номер по порядку" в таблицу включать не допускается. Нумерация граф таблицы арабскими цифрами допускается в тех случаях, когда в тексте документа есть ссылка на них, при распределении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|делении|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таблицы на части, а также при перенесении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|переносе|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части таблицы на следующую страницу.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Если все показатели, приведенные в графах таблицы, выраженные в одной и той же единице физической величины, то ее обозначение необходимо помещать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|заключать|</w:t>
      </w:r>
      <w:r w:rsidRPr="009B1C0A">
        <w:rPr>
          <w:rFonts w:ascii="GOST type B" w:hAnsi="GOST type B" w:cs="Arial"/>
          <w:i/>
          <w:sz w:val="28"/>
          <w:szCs w:val="28"/>
        </w:rPr>
        <w:t xml:space="preserve"> над таблицей </w:t>
      </w:r>
      <w:r w:rsidR="00AD00D8" w:rsidRPr="009B1C0A">
        <w:rPr>
          <w:rFonts w:ascii="GOST type B" w:hAnsi="GOST type B" w:cs="Arial"/>
          <w:i/>
          <w:sz w:val="28"/>
          <w:szCs w:val="28"/>
        </w:rPr>
        <w:t>справа</w:t>
      </w:r>
      <w:r w:rsidRPr="009B1C0A">
        <w:rPr>
          <w:rFonts w:ascii="GOST type B" w:hAnsi="GOST type B" w:cs="Arial"/>
          <w:i/>
          <w:sz w:val="28"/>
          <w:szCs w:val="28"/>
        </w:rPr>
        <w:t>, а при распределении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|делении|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таблицы на части - над каждой ее частью.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Например, "Размеры в миллиметрах", "Напряжение в вольтах".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Чертеж</w:t>
      </w:r>
      <w:r w:rsidRPr="009B1C0A">
        <w:rPr>
          <w:rFonts w:ascii="GOST type B" w:hAnsi="GOST type B" w:cs="Arial"/>
          <w:i/>
          <w:vanish/>
          <w:sz w:val="28"/>
          <w:szCs w:val="28"/>
        </w:rPr>
        <w:t>|черчение|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- графическую часть курсового проекта выполняют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|исполняют|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на </w:t>
      </w:r>
      <w:r w:rsidR="00AD00D8" w:rsidRPr="009B1C0A">
        <w:rPr>
          <w:rFonts w:ascii="GOST type B" w:hAnsi="GOST type B" w:cs="Arial"/>
          <w:i/>
          <w:sz w:val="28"/>
          <w:szCs w:val="28"/>
        </w:rPr>
        <w:t>листах</w:t>
      </w:r>
      <w:r w:rsidRPr="009B1C0A">
        <w:rPr>
          <w:rFonts w:ascii="GOST type B" w:hAnsi="GOST type B" w:cs="Arial"/>
          <w:i/>
          <w:vanish/>
          <w:sz w:val="28"/>
          <w:szCs w:val="28"/>
        </w:rPr>
        <w:t>|листе|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формата А</w:t>
      </w:r>
      <w:proofErr w:type="gramStart"/>
      <w:r w:rsidRPr="009B1C0A">
        <w:rPr>
          <w:rFonts w:ascii="GOST type B" w:hAnsi="GOST type B" w:cs="Arial"/>
          <w:i/>
          <w:sz w:val="28"/>
          <w:szCs w:val="28"/>
        </w:rPr>
        <w:t>4</w:t>
      </w:r>
      <w:proofErr w:type="gramEnd"/>
      <w:r w:rsidRPr="009B1C0A">
        <w:rPr>
          <w:rFonts w:ascii="GOST type B" w:hAnsi="GOST type B" w:cs="Arial"/>
          <w:i/>
          <w:sz w:val="28"/>
          <w:szCs w:val="28"/>
        </w:rPr>
        <w:t xml:space="preserve"> /р</w:t>
      </w:r>
      <w:r w:rsidR="000E063C" w:rsidRPr="009B1C0A">
        <w:rPr>
          <w:rFonts w:ascii="GOST type B" w:hAnsi="GOST type B" w:cs="Arial"/>
          <w:i/>
          <w:sz w:val="28"/>
          <w:szCs w:val="28"/>
        </w:rPr>
        <w:t>а</w:t>
      </w:r>
      <w:r w:rsidRPr="009B1C0A">
        <w:rPr>
          <w:rFonts w:ascii="GOST type B" w:hAnsi="GOST type B" w:cs="Arial"/>
          <w:i/>
          <w:sz w:val="28"/>
          <w:szCs w:val="28"/>
        </w:rPr>
        <w:t>зм</w:t>
      </w:r>
      <w:r w:rsidR="000E063C" w:rsidRPr="009B1C0A">
        <w:rPr>
          <w:rFonts w:ascii="GOST type B" w:hAnsi="GOST type B" w:cs="Arial"/>
          <w:i/>
          <w:sz w:val="28"/>
          <w:szCs w:val="28"/>
        </w:rPr>
        <w:t>е</w:t>
      </w:r>
      <w:r w:rsidRPr="009B1C0A">
        <w:rPr>
          <w:rFonts w:ascii="GOST type B" w:hAnsi="GOST type B" w:cs="Arial"/>
          <w:i/>
          <w:sz w:val="28"/>
          <w:szCs w:val="28"/>
        </w:rPr>
        <w:t>р 594 х 841 мм/ или кратных ему в соответствии с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|соответственно|</w:t>
      </w:r>
      <w:r w:rsidRPr="009B1C0A">
        <w:rPr>
          <w:rFonts w:ascii="GOST type B" w:hAnsi="GOST type B" w:cs="Arial"/>
          <w:i/>
          <w:sz w:val="28"/>
          <w:szCs w:val="28"/>
        </w:rPr>
        <w:t xml:space="preserve"> ЕСКД. Как правило, чертежи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|черчение|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выполняются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|исполняют|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в карандаше, можно выполнять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|исполнять|</w:t>
      </w:r>
      <w:r w:rsidRPr="009B1C0A">
        <w:rPr>
          <w:rFonts w:ascii="GOST type B" w:hAnsi="GOST type B" w:cs="Arial"/>
          <w:i/>
          <w:sz w:val="28"/>
          <w:szCs w:val="28"/>
        </w:rPr>
        <w:t xml:space="preserve"> черной тушью. На чертежах</w:t>
      </w:r>
      <w:r w:rsidRPr="009B1C0A">
        <w:rPr>
          <w:rFonts w:ascii="GOST type B" w:hAnsi="GOST type B" w:cs="Arial"/>
          <w:i/>
          <w:vanish/>
          <w:sz w:val="28"/>
          <w:szCs w:val="28"/>
        </w:rPr>
        <w:t>|черчении|</w:t>
      </w:r>
      <w:r w:rsidRPr="009B1C0A">
        <w:rPr>
          <w:rFonts w:ascii="GOST type B" w:hAnsi="GOST type B" w:cs="Arial"/>
          <w:i/>
          <w:sz w:val="28"/>
          <w:szCs w:val="28"/>
        </w:rPr>
        <w:t xml:space="preserve"> должны быть проставлены все размеры,  обозначение в соответствии с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|соответственно|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требованиями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|востребованием|</w:t>
      </w:r>
      <w:r w:rsidRPr="009B1C0A">
        <w:rPr>
          <w:rFonts w:ascii="GOST type B" w:hAnsi="GOST type B" w:cs="Arial"/>
          <w:i/>
          <w:sz w:val="28"/>
          <w:szCs w:val="28"/>
        </w:rPr>
        <w:t xml:space="preserve"> ЕСКД.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Кажд</w:t>
      </w:r>
      <w:r w:rsidR="00AD00D8" w:rsidRPr="009B1C0A">
        <w:rPr>
          <w:rFonts w:ascii="GOST type B" w:hAnsi="GOST type B" w:cs="Arial"/>
          <w:i/>
          <w:sz w:val="28"/>
          <w:szCs w:val="28"/>
        </w:rPr>
        <w:t>ый</w:t>
      </w:r>
      <w:r w:rsidRPr="009B1C0A">
        <w:rPr>
          <w:rFonts w:ascii="GOST type B" w:hAnsi="GOST type B" w:cs="Arial"/>
          <w:i/>
          <w:sz w:val="28"/>
          <w:szCs w:val="28"/>
        </w:rPr>
        <w:t xml:space="preserve"> </w:t>
      </w:r>
      <w:r w:rsidR="00AD00D8" w:rsidRPr="009B1C0A">
        <w:rPr>
          <w:rFonts w:ascii="GOST type B" w:hAnsi="GOST type B" w:cs="Arial"/>
          <w:i/>
          <w:sz w:val="28"/>
          <w:szCs w:val="28"/>
        </w:rPr>
        <w:t>лист</w:t>
      </w:r>
      <w:r w:rsidRPr="009B1C0A">
        <w:rPr>
          <w:rFonts w:ascii="GOST type B" w:hAnsi="GOST type B" w:cs="Arial"/>
          <w:i/>
          <w:vanish/>
          <w:sz w:val="28"/>
          <w:szCs w:val="28"/>
        </w:rPr>
        <w:t>|лист|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долж</w:t>
      </w:r>
      <w:r w:rsidR="00AD00D8" w:rsidRPr="009B1C0A">
        <w:rPr>
          <w:rFonts w:ascii="GOST type B" w:hAnsi="GOST type B" w:cs="Arial"/>
          <w:i/>
          <w:sz w:val="28"/>
          <w:szCs w:val="28"/>
        </w:rPr>
        <w:t>е</w:t>
      </w:r>
      <w:r w:rsidRPr="009B1C0A">
        <w:rPr>
          <w:rFonts w:ascii="GOST type B" w:hAnsi="GOST type B" w:cs="Arial"/>
          <w:i/>
          <w:sz w:val="28"/>
          <w:szCs w:val="28"/>
        </w:rPr>
        <w:t>н</w:t>
      </w:r>
      <w:r w:rsidR="00AD00D8" w:rsidRPr="009B1C0A">
        <w:rPr>
          <w:rFonts w:ascii="GOST type B" w:hAnsi="GOST type B" w:cs="Arial"/>
          <w:i/>
          <w:sz w:val="28"/>
          <w:szCs w:val="28"/>
        </w:rPr>
        <w:t xml:space="preserve"> </w:t>
      </w:r>
      <w:r w:rsidRPr="009B1C0A">
        <w:rPr>
          <w:rFonts w:ascii="GOST type B" w:hAnsi="GOST type B" w:cs="Arial"/>
          <w:i/>
          <w:sz w:val="28"/>
          <w:szCs w:val="28"/>
        </w:rPr>
        <w:t>быть обеспечен штампом. При выполнении графической части проекта рекомендуется пользоваться заводскими чертежами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|черчением|</w:t>
      </w:r>
      <w:r w:rsidRPr="009B1C0A">
        <w:rPr>
          <w:rFonts w:ascii="GOST type B" w:hAnsi="GOST type B" w:cs="Arial"/>
          <w:i/>
          <w:sz w:val="28"/>
          <w:szCs w:val="28"/>
        </w:rPr>
        <w:t xml:space="preserve">,   схемами,  диаграммами.  Студент </w:t>
      </w:r>
      <w:proofErr w:type="gramStart"/>
      <w:r w:rsidRPr="009B1C0A">
        <w:rPr>
          <w:rFonts w:ascii="GOST type B" w:hAnsi="GOST type B" w:cs="Arial"/>
          <w:i/>
          <w:sz w:val="28"/>
          <w:szCs w:val="28"/>
        </w:rPr>
        <w:t>должен</w:t>
      </w:r>
      <w:proofErr w:type="gramEnd"/>
      <w:r w:rsidRPr="009B1C0A">
        <w:rPr>
          <w:rFonts w:ascii="GOST type B" w:hAnsi="GOST type B" w:cs="Arial"/>
          <w:i/>
          <w:sz w:val="28"/>
          <w:szCs w:val="28"/>
        </w:rPr>
        <w:t xml:space="preserve"> обдумано и самостоятельно вычер</w:t>
      </w:r>
      <w:r w:rsidR="009B1C0A">
        <w:rPr>
          <w:rFonts w:ascii="GOST type B" w:hAnsi="GOST type B" w:cs="Arial"/>
          <w:i/>
          <w:sz w:val="28"/>
          <w:szCs w:val="28"/>
        </w:rPr>
        <w:t>тит</w:t>
      </w:r>
      <w:r w:rsidRPr="009B1C0A">
        <w:rPr>
          <w:rFonts w:ascii="GOST type B" w:hAnsi="GOST type B" w:cs="Arial"/>
          <w:i/>
          <w:sz w:val="28"/>
          <w:szCs w:val="28"/>
        </w:rPr>
        <w:t>ь спроектированное устройство.</w:t>
      </w:r>
    </w:p>
    <w:p w:rsidR="00E82840" w:rsidRDefault="00E82840" w:rsidP="000E063C">
      <w:pPr>
        <w:spacing w:after="0" w:line="240" w:lineRule="auto"/>
        <w:jc w:val="center"/>
        <w:rPr>
          <w:rFonts w:ascii="GOST type B" w:hAnsi="GOST type B" w:cs="Arial"/>
          <w:b/>
          <w:i/>
          <w:sz w:val="28"/>
          <w:szCs w:val="28"/>
        </w:rPr>
      </w:pPr>
    </w:p>
    <w:p w:rsidR="009F0296" w:rsidRPr="009B1C0A" w:rsidRDefault="009F0296" w:rsidP="000E063C">
      <w:pPr>
        <w:spacing w:after="0" w:line="240" w:lineRule="auto"/>
        <w:jc w:val="center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Методические указания к</w:t>
      </w:r>
      <w:r w:rsidRPr="009B1C0A">
        <w:rPr>
          <w:rFonts w:ascii="GOST type B" w:hAnsi="GOST type B" w:cs="Arial"/>
          <w:b/>
          <w:i/>
          <w:vanish/>
          <w:sz w:val="28"/>
          <w:szCs w:val="28"/>
        </w:rPr>
        <w:t>|до|</w:t>
      </w:r>
      <w:r w:rsidRPr="009B1C0A">
        <w:rPr>
          <w:rFonts w:ascii="GOST type B" w:hAnsi="GOST type B" w:cs="Arial"/>
          <w:b/>
          <w:i/>
          <w:sz w:val="28"/>
          <w:szCs w:val="28"/>
        </w:rPr>
        <w:t xml:space="preserve"> выполнению курсового проекта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Курсовой проект состоит из </w:t>
      </w:r>
      <w:r w:rsidR="000E063C" w:rsidRPr="009B1C0A">
        <w:rPr>
          <w:rFonts w:ascii="GOST type B" w:hAnsi="GOST type B" w:cs="Arial"/>
          <w:i/>
          <w:sz w:val="28"/>
          <w:szCs w:val="28"/>
        </w:rPr>
        <w:t>по</w:t>
      </w:r>
      <w:r w:rsidRPr="009B1C0A">
        <w:rPr>
          <w:rFonts w:ascii="GOST type B" w:hAnsi="GOST type B" w:cs="Arial"/>
          <w:i/>
          <w:sz w:val="28"/>
          <w:szCs w:val="28"/>
        </w:rPr>
        <w:t>яснительной записки и графической части.</w:t>
      </w:r>
    </w:p>
    <w:p w:rsidR="009F0296" w:rsidRPr="009B1C0A" w:rsidRDefault="000E063C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По</w:t>
      </w:r>
      <w:r w:rsidR="009F0296" w:rsidRPr="009B1C0A">
        <w:rPr>
          <w:rFonts w:ascii="GOST type B" w:hAnsi="GOST type B" w:cs="Arial"/>
          <w:i/>
          <w:sz w:val="28"/>
          <w:szCs w:val="28"/>
        </w:rPr>
        <w:t>яснительная записка содержит: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Титульн</w:t>
      </w:r>
      <w:r w:rsidR="00AD00D8" w:rsidRPr="009B1C0A">
        <w:rPr>
          <w:rFonts w:ascii="GOST type B" w:hAnsi="GOST type B" w:cs="Arial"/>
          <w:i/>
          <w:sz w:val="28"/>
          <w:szCs w:val="28"/>
        </w:rPr>
        <w:t>ый</w:t>
      </w:r>
      <w:r w:rsidRPr="009B1C0A">
        <w:rPr>
          <w:rFonts w:ascii="GOST type B" w:hAnsi="GOST type B" w:cs="Arial"/>
          <w:i/>
          <w:sz w:val="28"/>
          <w:szCs w:val="28"/>
        </w:rPr>
        <w:t xml:space="preserve"> </w:t>
      </w:r>
      <w:r w:rsidR="00AD00D8" w:rsidRPr="009B1C0A">
        <w:rPr>
          <w:rFonts w:ascii="GOST type B" w:hAnsi="GOST type B" w:cs="Arial"/>
          <w:i/>
          <w:sz w:val="28"/>
          <w:szCs w:val="28"/>
        </w:rPr>
        <w:t>лист</w:t>
      </w:r>
      <w:r w:rsidRPr="009B1C0A">
        <w:rPr>
          <w:rFonts w:ascii="GOST type B" w:hAnsi="GOST type B" w:cs="Arial"/>
          <w:i/>
          <w:vanish/>
          <w:sz w:val="28"/>
          <w:szCs w:val="28"/>
        </w:rPr>
        <w:t>|лист|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(</w:t>
      </w:r>
      <w:r w:rsidR="00AD00D8" w:rsidRPr="009B1C0A">
        <w:rPr>
          <w:rFonts w:ascii="GOST type B" w:hAnsi="GOST type B" w:cs="Arial"/>
          <w:i/>
          <w:sz w:val="28"/>
          <w:szCs w:val="28"/>
        </w:rPr>
        <w:t xml:space="preserve">приложение </w:t>
      </w:r>
      <w:r w:rsidRPr="009B1C0A">
        <w:rPr>
          <w:rFonts w:ascii="GOST type B" w:hAnsi="GOST type B" w:cs="Arial"/>
          <w:i/>
          <w:sz w:val="28"/>
          <w:szCs w:val="28"/>
        </w:rPr>
        <w:t>1</w:t>
      </w:r>
      <w:r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Pr="009B1C0A">
        <w:rPr>
          <w:rFonts w:ascii="GOST type B" w:hAnsi="GOST type B" w:cs="Arial"/>
          <w:i/>
          <w:sz w:val="28"/>
          <w:szCs w:val="28"/>
        </w:rPr>
        <w:t>)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Задание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|задача|</w:t>
      </w:r>
      <w:r w:rsidRPr="009B1C0A">
        <w:rPr>
          <w:rFonts w:ascii="GOST type B" w:hAnsi="GOST type B" w:cs="Arial"/>
          <w:i/>
          <w:sz w:val="28"/>
          <w:szCs w:val="28"/>
        </w:rPr>
        <w:t xml:space="preserve"> на курсовое проектирование 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Содержание (</w:t>
      </w:r>
      <w:r w:rsidR="00AD00D8" w:rsidRPr="009B1C0A">
        <w:rPr>
          <w:rFonts w:ascii="GOST type B" w:hAnsi="GOST type B" w:cs="Arial"/>
          <w:i/>
          <w:sz w:val="28"/>
          <w:szCs w:val="28"/>
        </w:rPr>
        <w:t xml:space="preserve">приложение </w:t>
      </w:r>
      <w:r w:rsidRPr="009B1C0A">
        <w:rPr>
          <w:rFonts w:ascii="GOST type B" w:hAnsi="GOST type B" w:cs="Arial"/>
          <w:i/>
          <w:sz w:val="28"/>
          <w:szCs w:val="28"/>
        </w:rPr>
        <w:t>2</w:t>
      </w:r>
      <w:r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Pr="009B1C0A">
        <w:rPr>
          <w:rFonts w:ascii="GOST type B" w:hAnsi="GOST type B" w:cs="Arial"/>
          <w:i/>
          <w:sz w:val="28"/>
          <w:szCs w:val="28"/>
        </w:rPr>
        <w:t>)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В</w:t>
      </w:r>
      <w:r w:rsidR="00AD00D8" w:rsidRPr="009B1C0A">
        <w:rPr>
          <w:rFonts w:ascii="GOST type B" w:hAnsi="GOST type B" w:cs="Arial"/>
          <w:i/>
          <w:sz w:val="28"/>
          <w:szCs w:val="28"/>
        </w:rPr>
        <w:t>ведение</w:t>
      </w:r>
    </w:p>
    <w:p w:rsidR="009F0296" w:rsidRPr="009B1C0A" w:rsidRDefault="009F0296" w:rsidP="000E063C">
      <w:pPr>
        <w:numPr>
          <w:ilvl w:val="0"/>
          <w:numId w:val="6"/>
        </w:numPr>
        <w:tabs>
          <w:tab w:val="clear" w:pos="1365"/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Общая часть</w:t>
      </w:r>
    </w:p>
    <w:p w:rsidR="009F0296" w:rsidRPr="009B1C0A" w:rsidRDefault="009F0296" w:rsidP="000E063C">
      <w:pPr>
        <w:numPr>
          <w:ilvl w:val="1"/>
          <w:numId w:val="6"/>
        </w:numPr>
        <w:tabs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Характеристика теплотехнического агрегата</w:t>
      </w:r>
    </w:p>
    <w:p w:rsidR="009F0296" w:rsidRPr="009B1C0A" w:rsidRDefault="009F0296" w:rsidP="000E063C">
      <w:pPr>
        <w:numPr>
          <w:ilvl w:val="1"/>
          <w:numId w:val="6"/>
        </w:numPr>
        <w:tabs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Мероприятия по технике безопасности на участке</w:t>
      </w:r>
    </w:p>
    <w:p w:rsidR="009F0296" w:rsidRPr="009B1C0A" w:rsidRDefault="009F0296" w:rsidP="000E063C">
      <w:pPr>
        <w:numPr>
          <w:ilvl w:val="0"/>
          <w:numId w:val="6"/>
        </w:numPr>
        <w:tabs>
          <w:tab w:val="clear" w:pos="1365"/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Расчетная часть</w:t>
      </w:r>
    </w:p>
    <w:p w:rsidR="009F0296" w:rsidRPr="009B1C0A" w:rsidRDefault="009F0296" w:rsidP="000E063C">
      <w:pPr>
        <w:numPr>
          <w:ilvl w:val="1"/>
          <w:numId w:val="6"/>
        </w:numPr>
        <w:tabs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lastRenderedPageBreak/>
        <w:t xml:space="preserve">Расчет горения топлива </w:t>
      </w:r>
    </w:p>
    <w:p w:rsidR="00296951" w:rsidRPr="00296951" w:rsidRDefault="00296951" w:rsidP="00296951">
      <w:pPr>
        <w:numPr>
          <w:ilvl w:val="1"/>
          <w:numId w:val="6"/>
        </w:numPr>
        <w:tabs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296951">
        <w:rPr>
          <w:rFonts w:ascii="GOST type B" w:hAnsi="GOST type B" w:cs="Arial"/>
          <w:i/>
          <w:sz w:val="28"/>
          <w:szCs w:val="28"/>
        </w:rPr>
        <w:t xml:space="preserve">Расчет размеров агрегата </w:t>
      </w:r>
    </w:p>
    <w:p w:rsidR="009F0296" w:rsidRPr="00296951" w:rsidRDefault="00296951" w:rsidP="00296951">
      <w:pPr>
        <w:numPr>
          <w:ilvl w:val="1"/>
          <w:numId w:val="6"/>
        </w:numPr>
        <w:tabs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296951">
        <w:rPr>
          <w:rFonts w:ascii="GOST type B" w:hAnsi="GOST type B" w:cs="Arial"/>
          <w:i/>
          <w:sz w:val="28"/>
          <w:szCs w:val="28"/>
        </w:rPr>
        <w:t xml:space="preserve">Теплотехнический расчет агрегата </w:t>
      </w:r>
    </w:p>
    <w:p w:rsidR="009F0296" w:rsidRPr="009B1C0A" w:rsidRDefault="009F0296" w:rsidP="000E063C">
      <w:pPr>
        <w:tabs>
          <w:tab w:val="left" w:pos="1340"/>
          <w:tab w:val="num" w:pos="1788"/>
        </w:tabs>
        <w:spacing w:after="0" w:line="240" w:lineRule="auto"/>
        <w:ind w:left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Список литературы</w:t>
      </w:r>
    </w:p>
    <w:p w:rsidR="009F0296" w:rsidRPr="009B1C0A" w:rsidRDefault="009F0296" w:rsidP="000E063C">
      <w:pPr>
        <w:tabs>
          <w:tab w:val="num" w:pos="1725"/>
        </w:tabs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В графической части курсового проекта долж</w:t>
      </w:r>
      <w:r w:rsidR="00AD00D8" w:rsidRPr="009B1C0A">
        <w:rPr>
          <w:rFonts w:ascii="GOST type B" w:hAnsi="GOST type B" w:cs="Arial"/>
          <w:i/>
          <w:sz w:val="28"/>
          <w:szCs w:val="28"/>
        </w:rPr>
        <w:t>ен</w:t>
      </w:r>
      <w:r w:rsidRPr="009B1C0A">
        <w:rPr>
          <w:rFonts w:ascii="GOST type B" w:hAnsi="GOST type B" w:cs="Arial"/>
          <w:i/>
          <w:sz w:val="28"/>
          <w:szCs w:val="28"/>
        </w:rPr>
        <w:t xml:space="preserve"> быть предоставлен наиболее актуальный чертеж</w:t>
      </w:r>
      <w:r w:rsidRPr="009B1C0A">
        <w:rPr>
          <w:rFonts w:ascii="GOST type B" w:hAnsi="GOST type B" w:cs="Arial"/>
          <w:i/>
          <w:vanish/>
          <w:sz w:val="28"/>
          <w:szCs w:val="28"/>
        </w:rPr>
        <w:t>|черчение|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для данной темы проекта.  В случаях расчета </w:t>
      </w:r>
      <w:r w:rsidR="00296951" w:rsidRPr="00296951">
        <w:rPr>
          <w:rFonts w:ascii="GOST type B" w:hAnsi="GOST type B" w:cs="Arial"/>
          <w:i/>
          <w:sz w:val="28"/>
          <w:szCs w:val="28"/>
        </w:rPr>
        <w:t>нагревательных</w:t>
      </w:r>
      <w:r w:rsidR="00296951" w:rsidRPr="009B1C0A">
        <w:rPr>
          <w:rFonts w:ascii="GOST type B" w:hAnsi="GOST type B" w:cs="Arial"/>
          <w:i/>
          <w:sz w:val="28"/>
          <w:szCs w:val="28"/>
        </w:rPr>
        <w:t xml:space="preserve"> </w:t>
      </w:r>
      <w:r w:rsidRPr="009B1C0A">
        <w:rPr>
          <w:rFonts w:ascii="GOST type B" w:hAnsi="GOST type B" w:cs="Arial"/>
          <w:i/>
          <w:sz w:val="28"/>
          <w:szCs w:val="28"/>
        </w:rPr>
        <w:t>печей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|печи|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следует выполнять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|исполнять|</w:t>
      </w:r>
      <w:r w:rsidRPr="009B1C0A">
        <w:rPr>
          <w:rFonts w:ascii="GOST type B" w:hAnsi="GOST type B" w:cs="Arial"/>
          <w:i/>
          <w:sz w:val="28"/>
          <w:szCs w:val="28"/>
        </w:rPr>
        <w:t xml:space="preserve"> чертеж</w:t>
      </w:r>
      <w:r w:rsidRPr="009B1C0A">
        <w:rPr>
          <w:rFonts w:ascii="GOST type B" w:hAnsi="GOST type B" w:cs="Arial"/>
          <w:i/>
          <w:vanish/>
          <w:sz w:val="28"/>
          <w:szCs w:val="28"/>
        </w:rPr>
        <w:t>|черчение|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общего вида с </w:t>
      </w:r>
      <w:r w:rsidR="00AD00D8" w:rsidRPr="009B1C0A">
        <w:rPr>
          <w:rFonts w:ascii="GOST type B" w:hAnsi="GOST type B" w:cs="Arial"/>
          <w:i/>
          <w:sz w:val="28"/>
          <w:szCs w:val="28"/>
        </w:rPr>
        <w:t>разрезами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|перерезом|</w:t>
      </w:r>
      <w:r w:rsidRPr="009B1C0A">
        <w:rPr>
          <w:rFonts w:ascii="GOST type B" w:hAnsi="GOST type B" w:cs="Arial"/>
          <w:i/>
          <w:sz w:val="28"/>
          <w:szCs w:val="28"/>
        </w:rPr>
        <w:t>.</w:t>
      </w:r>
    </w:p>
    <w:p w:rsidR="000E063C" w:rsidRPr="009B1C0A" w:rsidRDefault="000E063C" w:rsidP="000E063C">
      <w:pPr>
        <w:spacing w:after="0" w:line="240" w:lineRule="auto"/>
        <w:ind w:firstLine="708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В</w:t>
      </w:r>
      <w:r w:rsidR="00AD00D8" w:rsidRPr="009B1C0A">
        <w:rPr>
          <w:rFonts w:ascii="GOST type B" w:hAnsi="GOST type B" w:cs="Arial"/>
          <w:b/>
          <w:i/>
          <w:sz w:val="28"/>
          <w:szCs w:val="28"/>
        </w:rPr>
        <w:t>ведение</w:t>
      </w:r>
    </w:p>
    <w:p w:rsidR="002C1436" w:rsidRPr="009B1C0A" w:rsidRDefault="009F0296" w:rsidP="000E063C">
      <w:pPr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   </w:t>
      </w:r>
    </w:p>
    <w:p w:rsidR="009F0296" w:rsidRPr="009B1C0A" w:rsidRDefault="009F0296" w:rsidP="002C1436">
      <w:pPr>
        <w:spacing w:after="0" w:line="240" w:lineRule="auto"/>
        <w:ind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Во в</w:t>
      </w:r>
      <w:r w:rsidR="00AD00D8" w:rsidRPr="009B1C0A">
        <w:rPr>
          <w:rFonts w:ascii="GOST type B" w:hAnsi="GOST type B" w:cs="Arial"/>
          <w:i/>
          <w:sz w:val="28"/>
          <w:szCs w:val="28"/>
        </w:rPr>
        <w:t>ведении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следует коротко объяснить перспективы развития черной металлургии, развитие конструкции, которая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|какая|</w:t>
      </w:r>
      <w:r w:rsidRPr="009B1C0A">
        <w:rPr>
          <w:rFonts w:ascii="GOST type B" w:hAnsi="GOST type B" w:cs="Arial"/>
          <w:i/>
          <w:sz w:val="28"/>
          <w:szCs w:val="28"/>
        </w:rPr>
        <w:t xml:space="preserve"> разрабатывается, последующее ее усовершенствование. Необходимо подчеркнуть применение этой конструкции на металлургических заводах. Провести сравнительную характеристику с похожими конструкциями. </w:t>
      </w:r>
    </w:p>
    <w:p w:rsidR="000E063C" w:rsidRPr="009B1C0A" w:rsidRDefault="000E063C" w:rsidP="000E063C">
      <w:pPr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B806D5" w:rsidP="000E063C">
      <w:pPr>
        <w:spacing w:after="0" w:line="240" w:lineRule="auto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     </w:t>
      </w:r>
      <w:r w:rsidR="009F0296" w:rsidRPr="009B1C0A">
        <w:rPr>
          <w:rFonts w:ascii="GOST type B" w:hAnsi="GOST type B" w:cs="Arial"/>
          <w:b/>
          <w:i/>
          <w:sz w:val="28"/>
          <w:szCs w:val="28"/>
        </w:rPr>
        <w:t>1. Общая часть</w:t>
      </w:r>
    </w:p>
    <w:p w:rsidR="002C1436" w:rsidRPr="009B1C0A" w:rsidRDefault="009F0296" w:rsidP="000E063C">
      <w:pPr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    </w:t>
      </w:r>
    </w:p>
    <w:p w:rsidR="009F0296" w:rsidRPr="009B1C0A" w:rsidRDefault="009F0296" w:rsidP="002C1436">
      <w:pPr>
        <w:spacing w:after="0" w:line="240" w:lineRule="auto"/>
        <w:ind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 Эта часть является основным разделом курсового проекта. В общей части </w:t>
      </w:r>
      <w:r w:rsidR="00AD00D8" w:rsidRPr="009B1C0A">
        <w:rPr>
          <w:rFonts w:ascii="GOST type B" w:hAnsi="GOST type B" w:cs="Arial"/>
          <w:i/>
          <w:sz w:val="28"/>
          <w:szCs w:val="28"/>
        </w:rPr>
        <w:t>по</w:t>
      </w:r>
      <w:r w:rsidRPr="009B1C0A">
        <w:rPr>
          <w:rFonts w:ascii="GOST type B" w:hAnsi="GOST type B" w:cs="Arial"/>
          <w:i/>
          <w:sz w:val="28"/>
          <w:szCs w:val="28"/>
        </w:rPr>
        <w:t>яснительной записки должно быть предоставлено:</w:t>
      </w:r>
    </w:p>
    <w:p w:rsidR="009F0296" w:rsidRPr="009B1C0A" w:rsidRDefault="009F0296" w:rsidP="000E063C">
      <w:pPr>
        <w:spacing w:after="0" w:line="240" w:lineRule="auto"/>
        <w:ind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- характеристика теплотехнического агрегата;</w:t>
      </w:r>
    </w:p>
    <w:p w:rsidR="009F0296" w:rsidRPr="009B1C0A" w:rsidRDefault="009F0296" w:rsidP="000E063C">
      <w:pPr>
        <w:spacing w:after="0" w:line="240" w:lineRule="auto"/>
        <w:ind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- мероприятия по технике безопасности на участке.</w:t>
      </w:r>
    </w:p>
    <w:p w:rsidR="000E063C" w:rsidRPr="009B1C0A" w:rsidRDefault="000E063C" w:rsidP="000E063C">
      <w:pPr>
        <w:spacing w:after="0" w:line="240" w:lineRule="auto"/>
        <w:ind w:firstLine="670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Pr="009B1C0A" w:rsidRDefault="009F0296" w:rsidP="000E063C">
      <w:pPr>
        <w:spacing w:after="0" w:line="240" w:lineRule="auto"/>
        <w:ind w:firstLine="670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1.1. Характеристика теплотехнического агрегата</w:t>
      </w:r>
    </w:p>
    <w:p w:rsidR="002C1436" w:rsidRPr="009B1C0A" w:rsidRDefault="002C1436" w:rsidP="000E063C">
      <w:pPr>
        <w:spacing w:after="0" w:line="240" w:lineRule="auto"/>
        <w:ind w:firstLine="737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0E063C">
      <w:pPr>
        <w:spacing w:after="0" w:line="240" w:lineRule="auto"/>
        <w:ind w:firstLine="737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В этом разделе предоставляется характеристика конструкции печного агрегата или теплообменного</w:t>
      </w:r>
      <w:r w:rsidRPr="009B1C0A">
        <w:rPr>
          <w:rFonts w:ascii="GOST type B" w:hAnsi="GOST type B" w:cs="Arial"/>
          <w:i/>
          <w:vanish/>
          <w:sz w:val="28"/>
          <w:szCs w:val="28"/>
        </w:rPr>
        <w:t>|теплообмен|</w:t>
      </w:r>
      <w:r w:rsidRPr="009B1C0A">
        <w:rPr>
          <w:rFonts w:ascii="GOST type B" w:hAnsi="GOST type B" w:cs="Arial"/>
          <w:i/>
          <w:sz w:val="28"/>
          <w:szCs w:val="28"/>
        </w:rPr>
        <w:t xml:space="preserve"> устройства. Характеристика сопровождается эскизами, схемами и рисунками</w:t>
      </w:r>
      <w:r w:rsidR="00AD00D8" w:rsidRPr="009B1C0A">
        <w:rPr>
          <w:rFonts w:ascii="GOST type B" w:hAnsi="GOST type B" w:cs="Arial"/>
          <w:i/>
          <w:sz w:val="28"/>
          <w:szCs w:val="28"/>
        </w:rPr>
        <w:t>.</w:t>
      </w:r>
      <w:r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="00AD00D8" w:rsidRPr="009B1C0A">
        <w:rPr>
          <w:rFonts w:ascii="GOST type B" w:hAnsi="GOST type B" w:cs="Arial"/>
          <w:i/>
          <w:vanish/>
          <w:sz w:val="28"/>
          <w:szCs w:val="28"/>
        </w:rPr>
        <w:t>…</w:t>
      </w:r>
      <w:r w:rsidRPr="009B1C0A">
        <w:rPr>
          <w:rFonts w:ascii="GOST type B" w:hAnsi="GOST type B" w:cs="Arial"/>
          <w:i/>
          <w:sz w:val="28"/>
          <w:szCs w:val="28"/>
        </w:rPr>
        <w:t xml:space="preserve"> Указывается особенность конструкции, отображается модернизация с учетом улучшения ее эксплуатационных качеств. </w:t>
      </w:r>
    </w:p>
    <w:p w:rsidR="009F0296" w:rsidRPr="009B1C0A" w:rsidRDefault="009F0296" w:rsidP="000E063C">
      <w:pPr>
        <w:spacing w:after="0" w:line="240" w:lineRule="auto"/>
        <w:ind w:firstLine="871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Следует уделить внимание описания главных</w:t>
      </w:r>
      <w:r w:rsidRPr="009B1C0A">
        <w:rPr>
          <w:rFonts w:ascii="GOST type B" w:hAnsi="GOST type B" w:cs="Arial"/>
          <w:i/>
          <w:vanish/>
          <w:sz w:val="28"/>
          <w:szCs w:val="28"/>
        </w:rPr>
        <w:t>|головных|</w:t>
      </w:r>
      <w:r w:rsidRPr="009B1C0A">
        <w:rPr>
          <w:rFonts w:ascii="GOST type B" w:hAnsi="GOST type B" w:cs="Arial"/>
          <w:i/>
          <w:sz w:val="28"/>
          <w:szCs w:val="28"/>
        </w:rPr>
        <w:t xml:space="preserve"> </w:t>
      </w:r>
      <w:r w:rsidR="00AD00D8" w:rsidRPr="009B1C0A">
        <w:rPr>
          <w:rFonts w:ascii="GOST type B" w:hAnsi="GOST type B" w:cs="Arial"/>
          <w:i/>
          <w:sz w:val="28"/>
          <w:szCs w:val="28"/>
        </w:rPr>
        <w:t>узло</w:t>
      </w:r>
      <w:r w:rsidRPr="009B1C0A">
        <w:rPr>
          <w:rFonts w:ascii="GOST type B" w:hAnsi="GOST type B" w:cs="Arial"/>
          <w:i/>
          <w:sz w:val="28"/>
          <w:szCs w:val="28"/>
        </w:rPr>
        <w:t>в</w:t>
      </w:r>
      <w:r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Pr="009B1C0A">
        <w:rPr>
          <w:rFonts w:ascii="GOST type B" w:hAnsi="GOST type B" w:cs="Arial"/>
          <w:i/>
          <w:sz w:val="28"/>
          <w:szCs w:val="28"/>
        </w:rPr>
        <w:t>. Например, по нижнему строению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|стройке|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печи следует в совершенстве описать регенеративный теплообменник, назначение и работу. Дать характеристику тепловой работы агрегатов, футеровки. </w:t>
      </w:r>
    </w:p>
    <w:p w:rsidR="000E063C" w:rsidRPr="009B1C0A" w:rsidRDefault="000E063C" w:rsidP="000E063C">
      <w:pPr>
        <w:spacing w:after="0" w:line="240" w:lineRule="auto"/>
        <w:ind w:firstLine="871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Pr="009B1C0A" w:rsidRDefault="009F0296" w:rsidP="000E063C">
      <w:pPr>
        <w:spacing w:after="0" w:line="240" w:lineRule="auto"/>
        <w:ind w:firstLine="871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1.2. Мероприятия по технике безопасности на участке</w:t>
      </w:r>
    </w:p>
    <w:p w:rsidR="000C7937" w:rsidRPr="009B1C0A" w:rsidRDefault="000C7937" w:rsidP="000E063C">
      <w:pPr>
        <w:spacing w:after="0" w:line="240" w:lineRule="auto"/>
        <w:ind w:firstLine="871"/>
        <w:jc w:val="both"/>
        <w:rPr>
          <w:rFonts w:ascii="GOST type B" w:hAnsi="GOST type B" w:cs="Arial"/>
          <w:i/>
          <w:sz w:val="28"/>
          <w:szCs w:val="28"/>
          <w:lang w:eastAsia="ru-RU"/>
        </w:rPr>
      </w:pPr>
    </w:p>
    <w:p w:rsidR="009F0296" w:rsidRPr="009B1C0A" w:rsidRDefault="009F0296" w:rsidP="000E063C">
      <w:pPr>
        <w:spacing w:after="0" w:line="240" w:lineRule="auto"/>
        <w:ind w:firstLine="871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При выполнении курсового проекта необходимо предусмотреть возможные причины травматизма или профессиональных заболеваний, связанных с производством; обосновать инженерные решения из их предупреждения с целью создания безвредных и безопасных условий труда рабочих, решить вопрос пожарной безопасности. Особенное внимание следует уделить для оснастки рабочих мест защитными устройствами, сигнализацией.   </w:t>
      </w:r>
    </w:p>
    <w:p w:rsidR="00C928E8" w:rsidRPr="009B1C0A" w:rsidRDefault="00C928E8" w:rsidP="000E063C">
      <w:pPr>
        <w:tabs>
          <w:tab w:val="left" w:pos="1909"/>
        </w:tabs>
        <w:spacing w:after="0" w:line="240" w:lineRule="auto"/>
        <w:ind w:firstLine="871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Pr="009B1C0A" w:rsidRDefault="009F0296" w:rsidP="000E063C">
      <w:pPr>
        <w:tabs>
          <w:tab w:val="left" w:pos="1909"/>
        </w:tabs>
        <w:spacing w:after="0" w:line="240" w:lineRule="auto"/>
        <w:ind w:firstLine="871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2. Расчетная часть</w:t>
      </w:r>
    </w:p>
    <w:p w:rsidR="009F0296" w:rsidRPr="009B1C0A" w:rsidRDefault="009F0296" w:rsidP="000E063C">
      <w:pPr>
        <w:tabs>
          <w:tab w:val="left" w:pos="1407"/>
          <w:tab w:val="left" w:pos="1658"/>
        </w:tabs>
        <w:spacing w:after="0" w:line="240" w:lineRule="auto"/>
        <w:ind w:firstLine="871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2.1. Расчет горения топлива</w:t>
      </w:r>
    </w:p>
    <w:p w:rsidR="000C7937" w:rsidRPr="009B1C0A" w:rsidRDefault="009F0296" w:rsidP="000E063C">
      <w:pPr>
        <w:tabs>
          <w:tab w:val="left" w:pos="1658"/>
        </w:tabs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      </w:t>
      </w:r>
    </w:p>
    <w:p w:rsidR="009F0296" w:rsidRPr="009B1C0A" w:rsidRDefault="009F0296" w:rsidP="000C7937">
      <w:pPr>
        <w:tabs>
          <w:tab w:val="left" w:pos="1658"/>
        </w:tabs>
        <w:spacing w:after="0" w:line="240" w:lineRule="auto"/>
        <w:ind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Целью расчета является определение р</w:t>
      </w:r>
      <w:r w:rsidR="00C928E8" w:rsidRPr="009B1C0A">
        <w:rPr>
          <w:rFonts w:ascii="GOST type B" w:hAnsi="GOST type B" w:cs="Arial"/>
          <w:i/>
          <w:sz w:val="28"/>
          <w:szCs w:val="28"/>
        </w:rPr>
        <w:t>ас</w:t>
      </w:r>
      <w:r w:rsidRPr="009B1C0A">
        <w:rPr>
          <w:rFonts w:ascii="GOST type B" w:hAnsi="GOST type B" w:cs="Arial"/>
          <w:i/>
          <w:sz w:val="28"/>
          <w:szCs w:val="28"/>
        </w:rPr>
        <w:t>ход</w:t>
      </w:r>
      <w:r w:rsidR="00AD00D8" w:rsidRPr="009B1C0A">
        <w:rPr>
          <w:rFonts w:ascii="GOST type B" w:hAnsi="GOST type B" w:cs="Arial"/>
          <w:i/>
          <w:sz w:val="28"/>
          <w:szCs w:val="28"/>
        </w:rPr>
        <w:t>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Pr="009B1C0A">
        <w:rPr>
          <w:rFonts w:ascii="GOST type B" w:hAnsi="GOST type B" w:cs="Arial"/>
          <w:i/>
          <w:sz w:val="28"/>
          <w:szCs w:val="28"/>
        </w:rPr>
        <w:t xml:space="preserve"> воздуха, состав</w:t>
      </w:r>
      <w:r w:rsidR="00AD00D8" w:rsidRPr="009B1C0A">
        <w:rPr>
          <w:rFonts w:ascii="GOST type B" w:hAnsi="GOST type B" w:cs="Arial"/>
          <w:i/>
          <w:sz w:val="28"/>
          <w:szCs w:val="28"/>
        </w:rPr>
        <w:t>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|сдаю|</w:t>
      </w:r>
      <w:r w:rsidRPr="009B1C0A">
        <w:rPr>
          <w:rFonts w:ascii="GOST type B" w:hAnsi="GOST type B" w:cs="Arial"/>
          <w:i/>
          <w:sz w:val="28"/>
          <w:szCs w:val="28"/>
        </w:rPr>
        <w:t xml:space="preserve"> и количества продуктов сгорания и калориметрической температуры горения топлива.</w:t>
      </w:r>
    </w:p>
    <w:p w:rsidR="009F0296" w:rsidRPr="009B1C0A" w:rsidRDefault="00AD00D8" w:rsidP="000E063C">
      <w:pPr>
        <w:tabs>
          <w:tab w:val="left" w:pos="1658"/>
        </w:tabs>
        <w:spacing w:after="0" w:line="240" w:lineRule="auto"/>
        <w:ind w:firstLine="737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lastRenderedPageBreak/>
        <w:t>Ис</w:t>
      </w:r>
      <w:r w:rsidR="009F0296" w:rsidRPr="009B1C0A">
        <w:rPr>
          <w:rFonts w:ascii="GOST type B" w:hAnsi="GOST type B" w:cs="Arial"/>
          <w:i/>
          <w:sz w:val="28"/>
          <w:szCs w:val="28"/>
        </w:rPr>
        <w:t>ходными данными для расчета является: вид и состав топлива, конструкция отапливаемого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|отопительного|</w:t>
      </w:r>
      <w:r w:rsidR="009F0296" w:rsidRPr="009B1C0A">
        <w:rPr>
          <w:rFonts w:ascii="GOST type B" w:hAnsi="GOST type B" w:cs="Arial"/>
          <w:i/>
          <w:sz w:val="28"/>
          <w:szCs w:val="28"/>
        </w:rPr>
        <w:t xml:space="preserve"> устройства, которое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|какое|</w:t>
      </w:r>
      <w:r w:rsidR="009F0296" w:rsidRPr="009B1C0A">
        <w:rPr>
          <w:rFonts w:ascii="GOST type B" w:hAnsi="GOST type B" w:cs="Arial"/>
          <w:i/>
          <w:sz w:val="28"/>
          <w:szCs w:val="28"/>
        </w:rPr>
        <w:t xml:space="preserve"> определяет коэффициент </w:t>
      </w:r>
      <w:r w:rsidRPr="009B1C0A">
        <w:rPr>
          <w:rFonts w:ascii="GOST type B" w:hAnsi="GOST type B" w:cs="Arial"/>
          <w:i/>
          <w:sz w:val="28"/>
          <w:szCs w:val="28"/>
        </w:rPr>
        <w:t>расхода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|расхода|</w:t>
      </w:r>
      <w:r w:rsidR="009F0296" w:rsidRPr="009B1C0A">
        <w:rPr>
          <w:rFonts w:ascii="GOST type B" w:hAnsi="GOST type B" w:cs="Arial"/>
          <w:i/>
          <w:sz w:val="28"/>
          <w:szCs w:val="28"/>
        </w:rPr>
        <w:t xml:space="preserve"> воздуха и температуры подогрева топлива и воздуха.</w:t>
      </w:r>
    </w:p>
    <w:p w:rsidR="009F0296" w:rsidRPr="009B1C0A" w:rsidRDefault="009F0296" w:rsidP="000E063C">
      <w:pPr>
        <w:tabs>
          <w:tab w:val="left" w:pos="1658"/>
        </w:tabs>
        <w:spacing w:after="0" w:line="240" w:lineRule="auto"/>
        <w:ind w:firstLine="737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Следует рассчитывать горение топлива табличным методом. При расчете горения топлива необходимо составить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|сдавать|</w:t>
      </w:r>
      <w:r w:rsidRPr="009B1C0A">
        <w:rPr>
          <w:rFonts w:ascii="GOST type B" w:hAnsi="GOST type B" w:cs="Arial"/>
          <w:i/>
          <w:sz w:val="28"/>
          <w:szCs w:val="28"/>
        </w:rPr>
        <w:t xml:space="preserve"> материальный баланс. Определить массы начальных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|первоначальных|</w:t>
      </w:r>
      <w:r w:rsidRPr="009B1C0A">
        <w:rPr>
          <w:rFonts w:ascii="GOST type B" w:hAnsi="GOST type B" w:cs="Arial"/>
          <w:i/>
          <w:sz w:val="28"/>
          <w:szCs w:val="28"/>
        </w:rPr>
        <w:t xml:space="preserve"> веществ и </w:t>
      </w:r>
      <w:r w:rsidR="00AD00D8" w:rsidRPr="009B1C0A">
        <w:rPr>
          <w:rFonts w:ascii="GOST type B" w:hAnsi="GOST type B" w:cs="Arial"/>
          <w:i/>
          <w:sz w:val="28"/>
          <w:szCs w:val="28"/>
        </w:rPr>
        <w:t>образованных</w:t>
      </w:r>
      <w:r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продуктов горения. </w:t>
      </w:r>
    </w:p>
    <w:p w:rsidR="009F0296" w:rsidRPr="009B1C0A" w:rsidRDefault="009F0296" w:rsidP="000E063C">
      <w:pPr>
        <w:tabs>
          <w:tab w:val="left" w:pos="1658"/>
        </w:tabs>
        <w:spacing w:after="0" w:line="240" w:lineRule="auto"/>
        <w:ind w:firstLine="737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/>
          <w:i/>
          <w:iCs/>
          <w:sz w:val="28"/>
          <w:szCs w:val="28"/>
          <w:lang w:eastAsia="ru-RU"/>
        </w:rPr>
        <w:t xml:space="preserve">Расчет выполняется с помощью компьютерной программы </w:t>
      </w:r>
      <w:proofErr w:type="spellStart"/>
      <w:r w:rsidRPr="009B1C0A">
        <w:rPr>
          <w:rFonts w:ascii="GOST type B" w:hAnsi="GOST type B"/>
          <w:b/>
          <w:i/>
          <w:iCs/>
          <w:sz w:val="28"/>
          <w:szCs w:val="28"/>
          <w:lang w:eastAsia="ru-RU"/>
        </w:rPr>
        <w:t>Microsoft</w:t>
      </w:r>
      <w:proofErr w:type="spellEnd"/>
      <w:r w:rsidRPr="009B1C0A">
        <w:rPr>
          <w:rFonts w:ascii="GOST type B" w:hAnsi="GOST type B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9B1C0A">
        <w:rPr>
          <w:rFonts w:ascii="GOST type B" w:hAnsi="GOST type B"/>
          <w:b/>
          <w:i/>
          <w:iCs/>
          <w:sz w:val="28"/>
          <w:szCs w:val="28"/>
          <w:lang w:eastAsia="ru-RU"/>
        </w:rPr>
        <w:t>Offise</w:t>
      </w:r>
      <w:proofErr w:type="spellEnd"/>
      <w:r w:rsidRPr="009B1C0A">
        <w:rPr>
          <w:rFonts w:ascii="GOST type B" w:hAnsi="GOST type B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9B1C0A">
        <w:rPr>
          <w:rFonts w:ascii="GOST type B" w:hAnsi="GOST type B"/>
          <w:b/>
          <w:i/>
          <w:iCs/>
          <w:sz w:val="28"/>
          <w:szCs w:val="28"/>
          <w:lang w:eastAsia="ru-RU"/>
        </w:rPr>
        <w:t>Excel</w:t>
      </w:r>
      <w:proofErr w:type="spellEnd"/>
      <w:r w:rsidRPr="009B1C0A">
        <w:rPr>
          <w:rFonts w:ascii="GOST type B" w:hAnsi="GOST type B"/>
          <w:b/>
          <w:i/>
          <w:iCs/>
          <w:sz w:val="28"/>
          <w:szCs w:val="28"/>
          <w:lang w:eastAsia="ru-RU"/>
        </w:rPr>
        <w:t>.</w:t>
      </w:r>
    </w:p>
    <w:p w:rsidR="000E063C" w:rsidRPr="009B1C0A" w:rsidRDefault="000E063C" w:rsidP="000E063C">
      <w:pPr>
        <w:tabs>
          <w:tab w:val="left" w:pos="1005"/>
        </w:tabs>
        <w:spacing w:after="0" w:line="240" w:lineRule="auto"/>
        <w:ind w:left="851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2C1436" w:rsidRPr="009B1C0A" w:rsidRDefault="002C1436" w:rsidP="002C1436">
      <w:pPr>
        <w:tabs>
          <w:tab w:val="left" w:pos="1658"/>
        </w:tabs>
        <w:ind w:left="1064" w:hanging="213"/>
        <w:jc w:val="both"/>
        <w:rPr>
          <w:rFonts w:ascii="GOST type B" w:hAnsi="GOST type B" w:cs="Arial"/>
          <w:b/>
          <w:i/>
          <w:sz w:val="32"/>
          <w:szCs w:val="32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2.2. Расчет размеров агрегата</w:t>
      </w:r>
    </w:p>
    <w:p w:rsidR="002C1436" w:rsidRPr="009B1C0A" w:rsidRDefault="002C1436" w:rsidP="002C1436">
      <w:pPr>
        <w:tabs>
          <w:tab w:val="left" w:pos="871"/>
        </w:tabs>
        <w:ind w:firstLine="851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Целью расчета является определение основных размеров печи. При расчете теплообменного агрегата предоставляется теплотехнический расчет с целью определения поверхности нагревания. Определение размеров печи сопровождается краткими объяснениями, в которых должны находиться технико-экономические обоснования величины выбранного параметра. Все формулы, которые имеются в расчете, должны быть пронумерованы и сопровождаться ссылками на перечень литературы, из какой они взяты.       </w:t>
      </w:r>
    </w:p>
    <w:p w:rsidR="002C1436" w:rsidRPr="009B1C0A" w:rsidRDefault="002C1436" w:rsidP="002C1436">
      <w:pPr>
        <w:tabs>
          <w:tab w:val="left" w:pos="1658"/>
        </w:tabs>
        <w:jc w:val="both"/>
        <w:rPr>
          <w:rFonts w:ascii="GOST type B" w:hAnsi="GOST type B" w:cs="Arial"/>
          <w:i/>
          <w:sz w:val="2"/>
          <w:szCs w:val="32"/>
        </w:rPr>
      </w:pPr>
    </w:p>
    <w:p w:rsidR="002C1436" w:rsidRPr="009B1C0A" w:rsidRDefault="002C1436" w:rsidP="000C7937">
      <w:pPr>
        <w:tabs>
          <w:tab w:val="left" w:pos="1658"/>
        </w:tabs>
        <w:ind w:left="1064" w:hanging="213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2.3. Теплотехнический расчет агрегата</w:t>
      </w:r>
    </w:p>
    <w:p w:rsidR="002C1436" w:rsidRPr="009B1C0A" w:rsidRDefault="002C1436" w:rsidP="00296951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Целью расчета нагревательных </w:t>
      </w:r>
      <w:proofErr w:type="spellStart"/>
      <w:r w:rsidRPr="009B1C0A">
        <w:rPr>
          <w:rFonts w:ascii="GOST type B" w:hAnsi="GOST type B" w:cs="Arial"/>
          <w:i/>
          <w:sz w:val="28"/>
          <w:szCs w:val="28"/>
        </w:rPr>
        <w:t>печей|печи</w:t>
      </w:r>
      <w:proofErr w:type="spellEnd"/>
      <w:r w:rsidRPr="009B1C0A">
        <w:rPr>
          <w:rFonts w:ascii="GOST type B" w:hAnsi="GOST type B" w:cs="Arial"/>
          <w:i/>
          <w:sz w:val="28"/>
          <w:szCs w:val="28"/>
        </w:rPr>
        <w:t xml:space="preserve">| является определения или расчета времени нагревания, или расчет и анализ теплового баланса печи с определением </w:t>
      </w:r>
      <w:proofErr w:type="spellStart"/>
      <w:r w:rsidRPr="009B1C0A">
        <w:rPr>
          <w:rFonts w:ascii="GOST type B" w:hAnsi="GOST type B" w:cs="Arial"/>
          <w:i/>
          <w:sz w:val="28"/>
          <w:szCs w:val="28"/>
        </w:rPr>
        <w:t>розхода</w:t>
      </w:r>
      <w:proofErr w:type="spellEnd"/>
      <w:r w:rsidRPr="009B1C0A">
        <w:rPr>
          <w:rFonts w:ascii="GOST type B" w:hAnsi="GOST type B" w:cs="Arial"/>
          <w:i/>
          <w:sz w:val="28"/>
          <w:szCs w:val="28"/>
        </w:rPr>
        <w:t xml:space="preserve"> топлива.</w:t>
      </w:r>
    </w:p>
    <w:p w:rsidR="002C1436" w:rsidRPr="009B1C0A" w:rsidRDefault="002C1436" w:rsidP="00296951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При расчете рекуператоров выполняется аэродинамический расчет. </w:t>
      </w:r>
    </w:p>
    <w:p w:rsidR="000E063C" w:rsidRPr="009B1C0A" w:rsidRDefault="000E063C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Default="009F0296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 xml:space="preserve">Графическая часть </w:t>
      </w:r>
    </w:p>
    <w:p w:rsidR="00296951" w:rsidRPr="009B1C0A" w:rsidRDefault="00296951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Pr="009B1C0A" w:rsidRDefault="009F0296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Графическую часть проекта рекомендуется выполнять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|исполнять|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по мере выполнения всех необходимых расчетов соответствующего раздела.    </w:t>
      </w:r>
    </w:p>
    <w:p w:rsidR="009F0296" w:rsidRPr="009B1C0A" w:rsidRDefault="009F0296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Графическая часть состоит из одного </w:t>
      </w:r>
      <w:r w:rsidR="009E29BC" w:rsidRPr="009B1C0A">
        <w:rPr>
          <w:rFonts w:ascii="GOST type B" w:hAnsi="GOST type B" w:cs="Arial"/>
          <w:i/>
          <w:sz w:val="28"/>
          <w:szCs w:val="28"/>
        </w:rPr>
        <w:t>листа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|листа|</w:t>
      </w:r>
      <w:r w:rsidRPr="009B1C0A">
        <w:rPr>
          <w:rFonts w:ascii="GOST type B" w:hAnsi="GOST type B" w:cs="Arial"/>
          <w:i/>
          <w:sz w:val="28"/>
          <w:szCs w:val="28"/>
        </w:rPr>
        <w:t>, выполненного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|исполнил|</w:t>
      </w:r>
      <w:r w:rsidRPr="009B1C0A">
        <w:rPr>
          <w:rFonts w:ascii="GOST type B" w:hAnsi="GOST type B" w:cs="Arial"/>
          <w:i/>
          <w:sz w:val="28"/>
          <w:szCs w:val="28"/>
        </w:rPr>
        <w:t xml:space="preserve"> </w:t>
      </w:r>
      <w:proofErr w:type="gramStart"/>
      <w:r w:rsidRPr="009B1C0A">
        <w:rPr>
          <w:rFonts w:ascii="GOST type B" w:hAnsi="GOST type B" w:cs="Arial"/>
          <w:i/>
          <w:sz w:val="28"/>
          <w:szCs w:val="28"/>
        </w:rPr>
        <w:t>согласно задания</w:t>
      </w:r>
      <w:proofErr w:type="gramEnd"/>
      <w:r w:rsidRPr="009B1C0A">
        <w:rPr>
          <w:rFonts w:ascii="GOST type B" w:hAnsi="GOST type B" w:cs="Arial"/>
          <w:i/>
          <w:vanish/>
          <w:sz w:val="28"/>
          <w:szCs w:val="28"/>
        </w:rPr>
        <w:t>|задачи|</w:t>
      </w:r>
      <w:r w:rsidRPr="009B1C0A">
        <w:rPr>
          <w:rFonts w:ascii="GOST type B" w:hAnsi="GOST type B" w:cs="Arial"/>
          <w:i/>
          <w:sz w:val="28"/>
          <w:szCs w:val="28"/>
        </w:rPr>
        <w:t xml:space="preserve"> и требованиям</w:t>
      </w:r>
      <w:r w:rsidRPr="009B1C0A">
        <w:rPr>
          <w:rFonts w:ascii="GOST type B" w:hAnsi="GOST type B" w:cs="Arial"/>
          <w:i/>
          <w:vanish/>
          <w:sz w:val="28"/>
          <w:szCs w:val="28"/>
        </w:rPr>
        <w:t>|востребованию|</w:t>
      </w:r>
      <w:r w:rsidRPr="009B1C0A">
        <w:rPr>
          <w:rFonts w:ascii="GOST type B" w:hAnsi="GOST type B" w:cs="Arial"/>
          <w:i/>
          <w:sz w:val="28"/>
          <w:szCs w:val="28"/>
        </w:rPr>
        <w:t xml:space="preserve"> Гостам и ЕСКД.     </w:t>
      </w:r>
    </w:p>
    <w:p w:rsidR="009F0296" w:rsidRPr="009B1C0A" w:rsidRDefault="009F0296" w:rsidP="000425AF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32"/>
          <w:szCs w:val="32"/>
        </w:rPr>
      </w:pPr>
    </w:p>
    <w:p w:rsidR="00B806D5" w:rsidRPr="009B1C0A" w:rsidRDefault="009F0296" w:rsidP="00B806D5">
      <w:pPr>
        <w:pStyle w:val="1"/>
        <w:keepNext w:val="0"/>
        <w:suppressAutoHyphens/>
        <w:spacing w:line="336" w:lineRule="auto"/>
        <w:ind w:firstLine="0"/>
        <w:jc w:val="right"/>
        <w:rPr>
          <w:rFonts w:ascii="GOST type B" w:hAnsi="GOST type B"/>
          <w:szCs w:val="32"/>
          <w:lang w:val="ru-RU"/>
        </w:rPr>
      </w:pPr>
      <w:r w:rsidRPr="009B1C0A">
        <w:rPr>
          <w:rFonts w:ascii="GOST type B" w:hAnsi="GOST type B"/>
          <w:sz w:val="32"/>
          <w:szCs w:val="32"/>
          <w:lang w:val="ru-RU"/>
        </w:rPr>
        <w:br w:type="page"/>
      </w:r>
      <w:r w:rsidR="00B806D5" w:rsidRPr="009B1C0A">
        <w:rPr>
          <w:rFonts w:ascii="GOST type B" w:hAnsi="GOST type B"/>
          <w:szCs w:val="32"/>
          <w:lang w:val="ru-RU"/>
        </w:rPr>
        <w:lastRenderedPageBreak/>
        <w:t>Приложение</w:t>
      </w:r>
      <w:r w:rsidR="00B806D5" w:rsidRPr="009B1C0A">
        <w:rPr>
          <w:rFonts w:ascii="GOST type B" w:hAnsi="GOST type B"/>
          <w:vanish/>
          <w:szCs w:val="32"/>
          <w:lang w:val="ru-RU"/>
        </w:rPr>
        <w:t>|добавление|</w:t>
      </w:r>
      <w:r w:rsidR="00B806D5" w:rsidRPr="009B1C0A">
        <w:rPr>
          <w:rFonts w:ascii="GOST type B" w:hAnsi="GOST type B"/>
          <w:szCs w:val="32"/>
          <w:lang w:val="ru-RU"/>
        </w:rPr>
        <w:t xml:space="preserve"> 1</w:t>
      </w:r>
    </w:p>
    <w:p w:rsidR="003C5329" w:rsidRPr="009B1C0A" w:rsidRDefault="00B806D5" w:rsidP="003C5329">
      <w:pPr>
        <w:pStyle w:val="1"/>
        <w:keepNext w:val="0"/>
        <w:suppressAutoHyphens/>
        <w:spacing w:line="336" w:lineRule="auto"/>
        <w:ind w:firstLine="0"/>
        <w:jc w:val="center"/>
        <w:rPr>
          <w:rFonts w:ascii="GOST type B" w:hAnsi="GOST type B"/>
          <w:spacing w:val="24"/>
          <w:kern w:val="20"/>
          <w:sz w:val="24"/>
          <w:szCs w:val="30"/>
          <w:lang w:val="ru-RU"/>
        </w:rPr>
      </w:pPr>
      <w:r w:rsidRPr="009B1C0A">
        <w:rPr>
          <w:rFonts w:ascii="GOST type B" w:hAnsi="GOST type B"/>
          <w:noProof/>
          <w:spacing w:val="24"/>
          <w:kern w:val="20"/>
          <w:sz w:val="24"/>
          <w:szCs w:val="30"/>
          <w:lang w:val="ru-RU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2F433252" wp14:editId="3FEE483C">
                <wp:simplePos x="0" y="0"/>
                <wp:positionH relativeFrom="column">
                  <wp:posOffset>-92075</wp:posOffset>
                </wp:positionH>
                <wp:positionV relativeFrom="paragraph">
                  <wp:posOffset>-393065</wp:posOffset>
                </wp:positionV>
                <wp:extent cx="6685915" cy="10123170"/>
                <wp:effectExtent l="0" t="0" r="19685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915" cy="1012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7.25pt;margin-top:-30.95pt;width:526.45pt;height:797.1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"/>
            </w:pict>
          </mc:Fallback>
        </mc:AlternateContent>
      </w:r>
      <w:r w:rsidR="003C5329" w:rsidRPr="009B1C0A">
        <w:rPr>
          <w:rFonts w:ascii="GOST type B" w:hAnsi="GOST type B"/>
          <w:spacing w:val="24"/>
          <w:kern w:val="20"/>
          <w:sz w:val="24"/>
          <w:szCs w:val="30"/>
          <w:lang w:val="ru-RU"/>
        </w:rPr>
        <w:t>ОСП «Индустриальный техникум»</w:t>
      </w:r>
    </w:p>
    <w:p w:rsidR="003C5329" w:rsidRPr="009B1C0A" w:rsidRDefault="003C5329" w:rsidP="003C5329">
      <w:pPr>
        <w:pStyle w:val="1"/>
        <w:keepNext w:val="0"/>
        <w:suppressAutoHyphens/>
        <w:spacing w:line="336" w:lineRule="auto"/>
        <w:ind w:firstLine="0"/>
        <w:jc w:val="center"/>
        <w:rPr>
          <w:rFonts w:ascii="GOST type B" w:hAnsi="GOST type B"/>
          <w:spacing w:val="24"/>
          <w:kern w:val="20"/>
          <w:sz w:val="24"/>
          <w:szCs w:val="30"/>
          <w:lang w:val="ru-RU"/>
        </w:rPr>
      </w:pPr>
      <w:r w:rsidRPr="009B1C0A">
        <w:rPr>
          <w:rFonts w:ascii="GOST type B" w:hAnsi="GOST type B"/>
          <w:spacing w:val="24"/>
          <w:kern w:val="20"/>
          <w:sz w:val="24"/>
          <w:szCs w:val="30"/>
          <w:lang w:val="ru-RU"/>
        </w:rPr>
        <w:t>ГОУ ВПО ЛНР «Донбасский государственный технический университет»</w:t>
      </w:r>
    </w:p>
    <w:p w:rsidR="003C5329" w:rsidRPr="009B1C0A" w:rsidRDefault="003C5329" w:rsidP="003C5329">
      <w:pPr>
        <w:pStyle w:val="1"/>
        <w:keepNext w:val="0"/>
        <w:suppressAutoHyphens/>
        <w:spacing w:line="336" w:lineRule="auto"/>
        <w:ind w:firstLine="0"/>
        <w:jc w:val="center"/>
        <w:rPr>
          <w:rFonts w:ascii="GOST type B" w:hAnsi="GOST type B"/>
          <w:spacing w:val="24"/>
          <w:kern w:val="20"/>
          <w:sz w:val="24"/>
          <w:szCs w:val="30"/>
          <w:lang w:val="ru-RU"/>
        </w:rPr>
      </w:pPr>
      <w:r w:rsidRPr="009B1C0A">
        <w:rPr>
          <w:rFonts w:ascii="GOST type B" w:hAnsi="GOST type B"/>
          <w:spacing w:val="24"/>
          <w:kern w:val="20"/>
          <w:sz w:val="24"/>
          <w:szCs w:val="30"/>
          <w:lang w:val="ru-RU"/>
        </w:rPr>
        <w:t>Цикловая комиссия  металлургических дисциплин</w:t>
      </w:r>
    </w:p>
    <w:p w:rsidR="003C5329" w:rsidRPr="009B1C0A" w:rsidRDefault="003C5329" w:rsidP="003C5329">
      <w:pPr>
        <w:jc w:val="center"/>
        <w:rPr>
          <w:rFonts w:ascii="GOST type B" w:hAnsi="GOST type B"/>
          <w:i/>
          <w:sz w:val="16"/>
        </w:rPr>
      </w:pPr>
    </w:p>
    <w:p w:rsidR="003C5329" w:rsidRPr="009B1C0A" w:rsidRDefault="003C5329" w:rsidP="003C5329">
      <w:pPr>
        <w:jc w:val="center"/>
        <w:rPr>
          <w:rFonts w:ascii="GOST type B" w:hAnsi="GOST type B"/>
          <w:sz w:val="16"/>
        </w:rPr>
      </w:pPr>
    </w:p>
    <w:p w:rsidR="003C5329" w:rsidRPr="009B1C0A" w:rsidRDefault="003C5329" w:rsidP="003C5329">
      <w:pPr>
        <w:jc w:val="center"/>
        <w:rPr>
          <w:rFonts w:ascii="GOST type B" w:hAnsi="GOST type B"/>
          <w:sz w:val="16"/>
        </w:rPr>
      </w:pPr>
    </w:p>
    <w:p w:rsidR="003C5329" w:rsidRPr="009B1C0A" w:rsidRDefault="003C5329" w:rsidP="003C5329">
      <w:pPr>
        <w:rPr>
          <w:rFonts w:ascii="GOST type B" w:hAnsi="GOST type B"/>
          <w:b/>
        </w:rPr>
      </w:pPr>
      <w:r w:rsidRPr="009B1C0A">
        <w:rPr>
          <w:rFonts w:ascii="GOST type B" w:hAnsi="GOST type B"/>
          <w:b/>
        </w:rPr>
        <w:t xml:space="preserve">                                                     </w:t>
      </w:r>
    </w:p>
    <w:p w:rsidR="003C5329" w:rsidRPr="009B1C0A" w:rsidRDefault="003C5329" w:rsidP="003C5329">
      <w:pPr>
        <w:rPr>
          <w:rFonts w:ascii="GOST type B" w:hAnsi="GOST type B"/>
          <w:b/>
        </w:rPr>
      </w:pPr>
    </w:p>
    <w:p w:rsidR="003C5329" w:rsidRPr="009B1C0A" w:rsidRDefault="003C5329" w:rsidP="003C5329">
      <w:pPr>
        <w:rPr>
          <w:rFonts w:ascii="GOST type B" w:hAnsi="GOST type B"/>
          <w:b/>
        </w:rPr>
      </w:pPr>
      <w:r w:rsidRPr="009B1C0A">
        <w:rPr>
          <w:rFonts w:ascii="GOST type B" w:hAnsi="GOST type B"/>
          <w:b/>
        </w:rPr>
        <w:t xml:space="preserve">                             </w:t>
      </w:r>
    </w:p>
    <w:p w:rsidR="003C5329" w:rsidRPr="009B1C0A" w:rsidRDefault="003C5329" w:rsidP="003C5329">
      <w:pPr>
        <w:rPr>
          <w:rFonts w:ascii="GOST type B" w:hAnsi="GOST type B"/>
          <w:b/>
        </w:rPr>
      </w:pPr>
    </w:p>
    <w:p w:rsidR="003C5329" w:rsidRPr="009B1C0A" w:rsidRDefault="003C5329" w:rsidP="003C5329">
      <w:pPr>
        <w:rPr>
          <w:rFonts w:ascii="GOST type B" w:hAnsi="GOST type B"/>
          <w:b/>
        </w:rPr>
      </w:pPr>
    </w:p>
    <w:p w:rsidR="003C5329" w:rsidRPr="009B1C0A" w:rsidRDefault="003C5329" w:rsidP="003C5329">
      <w:pPr>
        <w:rPr>
          <w:rFonts w:ascii="GOST type B" w:hAnsi="GOST type B"/>
          <w:b/>
        </w:rPr>
      </w:pPr>
      <w:r w:rsidRPr="009B1C0A">
        <w:rPr>
          <w:rFonts w:ascii="GOST type B" w:hAnsi="GOST type B"/>
          <w:b/>
        </w:rPr>
        <w:t xml:space="preserve">                   </w:t>
      </w:r>
    </w:p>
    <w:p w:rsidR="003C5329" w:rsidRPr="009B1C0A" w:rsidRDefault="003C5329" w:rsidP="003C5329">
      <w:pPr>
        <w:pStyle w:val="2"/>
        <w:spacing w:before="400" w:after="710" w:line="240" w:lineRule="auto"/>
        <w:jc w:val="center"/>
        <w:rPr>
          <w:rFonts w:ascii="GOST type B" w:hAnsi="GOST type B"/>
          <w:b w:val="0"/>
          <w:i/>
          <w:color w:val="auto"/>
          <w:kern w:val="20"/>
          <w:sz w:val="66"/>
        </w:rPr>
      </w:pPr>
      <w:r w:rsidRPr="009B1C0A">
        <w:rPr>
          <w:rFonts w:ascii="GOST type B" w:hAnsi="GOST type B"/>
          <w:b w:val="0"/>
          <w:i/>
          <w:color w:val="auto"/>
          <w:kern w:val="20"/>
          <w:sz w:val="66"/>
        </w:rPr>
        <w:t>КУРСОВОЙ ПРОЕКТ</w:t>
      </w:r>
    </w:p>
    <w:p w:rsidR="003C5329" w:rsidRPr="009B1C0A" w:rsidRDefault="003C5329" w:rsidP="003C5329">
      <w:pPr>
        <w:pStyle w:val="3"/>
        <w:ind w:left="284" w:right="140"/>
        <w:jc w:val="center"/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</w:pPr>
      <w:r w:rsidRPr="009B1C0A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>по дисциплине «</w:t>
      </w:r>
      <w:r w:rsidR="00AE74A9" w:rsidRPr="009B1C0A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>Т</w:t>
      </w:r>
      <w:r w:rsidRPr="009B1C0A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>еплотехник</w:t>
      </w:r>
      <w:r w:rsidR="00AE74A9" w:rsidRPr="009B1C0A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>а</w:t>
      </w:r>
      <w:r w:rsidRPr="009B1C0A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>»</w:t>
      </w:r>
    </w:p>
    <w:p w:rsidR="003C5329" w:rsidRPr="009B1C0A" w:rsidRDefault="003C5329" w:rsidP="009B1C0A">
      <w:pPr>
        <w:pStyle w:val="a7"/>
        <w:jc w:val="center"/>
        <w:rPr>
          <w:rFonts w:ascii="GOST type B" w:hAnsi="GOST type B"/>
          <w:b/>
          <w:i w:val="0"/>
          <w:iCs/>
          <w:kern w:val="20"/>
          <w:sz w:val="36"/>
          <w:szCs w:val="38"/>
          <w:lang w:val="ru-RU"/>
        </w:rPr>
      </w:pPr>
      <w:r w:rsidRPr="009B1C0A">
        <w:rPr>
          <w:rFonts w:ascii="GOST type B" w:hAnsi="GOST type B"/>
          <w:iCs/>
          <w:kern w:val="20"/>
          <w:sz w:val="36"/>
          <w:lang w:val="ru-RU"/>
        </w:rPr>
        <w:t xml:space="preserve">на тему: </w:t>
      </w:r>
      <w:r w:rsidRPr="009B1C0A">
        <w:rPr>
          <w:rFonts w:ascii="GOST type B" w:eastAsiaTheme="majorEastAsia" w:hAnsi="GOST type B" w:cstheme="majorBidi"/>
          <w:bCs/>
          <w:iCs/>
          <w:kern w:val="20"/>
          <w:sz w:val="36"/>
          <w:szCs w:val="38"/>
          <w:lang w:val="ru-RU" w:eastAsia="en-US"/>
        </w:rPr>
        <w:t>«</w:t>
      </w:r>
      <w:r w:rsidR="009B1C0A" w:rsidRPr="009B1C0A">
        <w:rPr>
          <w:rFonts w:ascii="GOST type B" w:eastAsiaTheme="majorEastAsia" w:hAnsi="GOST type B" w:cstheme="majorBidi"/>
          <w:bCs/>
          <w:iCs/>
          <w:kern w:val="20"/>
          <w:sz w:val="36"/>
          <w:szCs w:val="38"/>
          <w:lang w:val="ru-RU" w:eastAsia="en-US"/>
        </w:rPr>
        <w:t>Проектный расчет рекуперативного нагревательного колодца для нагревания слитка размерами 710 х 710 х 2300 мм из стали 09Г2С</w:t>
      </w:r>
      <w:r w:rsidRPr="009B1C0A">
        <w:rPr>
          <w:rFonts w:ascii="GOST type B" w:eastAsiaTheme="majorEastAsia" w:hAnsi="GOST type B" w:cstheme="majorBidi"/>
          <w:bCs/>
          <w:iCs/>
          <w:kern w:val="20"/>
          <w:sz w:val="36"/>
          <w:szCs w:val="38"/>
          <w:lang w:val="ru-RU" w:eastAsia="en-US"/>
        </w:rPr>
        <w:t>»</w:t>
      </w:r>
    </w:p>
    <w:p w:rsidR="003C5329" w:rsidRPr="009B1C0A" w:rsidRDefault="003C5329" w:rsidP="003C5329">
      <w:pPr>
        <w:rPr>
          <w:rFonts w:ascii="GOST type B" w:hAnsi="GOST type B"/>
          <w:sz w:val="28"/>
          <w:u w:val="single"/>
        </w:rPr>
      </w:pPr>
    </w:p>
    <w:p w:rsidR="003C5329" w:rsidRPr="009B1C0A" w:rsidRDefault="003C5329" w:rsidP="003C5329">
      <w:pPr>
        <w:rPr>
          <w:rFonts w:ascii="GOST type B" w:hAnsi="GOST type B"/>
          <w:sz w:val="28"/>
          <w:u w:val="single"/>
        </w:rPr>
      </w:pPr>
    </w:p>
    <w:p w:rsidR="003C5329" w:rsidRPr="009B1C0A" w:rsidRDefault="003C5329" w:rsidP="003C5329">
      <w:pPr>
        <w:spacing w:after="0" w:line="240" w:lineRule="auto"/>
        <w:ind w:left="4536"/>
        <w:rPr>
          <w:rFonts w:ascii="GOST type B" w:hAnsi="GOST type B"/>
          <w:i/>
          <w:sz w:val="28"/>
        </w:rPr>
      </w:pPr>
      <w:r w:rsidRPr="009B1C0A">
        <w:rPr>
          <w:rFonts w:ascii="GOST type B" w:hAnsi="GOST type B"/>
          <w:i/>
          <w:sz w:val="28"/>
        </w:rPr>
        <w:t xml:space="preserve">Студента 3 курса  группы </w:t>
      </w:r>
      <w:r w:rsidR="009B1C0A" w:rsidRPr="009B1C0A">
        <w:rPr>
          <w:rFonts w:ascii="GOST type B" w:hAnsi="GOST type B"/>
          <w:i/>
          <w:sz w:val="28"/>
        </w:rPr>
        <w:t>ОМД</w:t>
      </w:r>
      <w:r w:rsidRPr="009B1C0A">
        <w:rPr>
          <w:rFonts w:ascii="GOST type B" w:hAnsi="GOST type B"/>
          <w:i/>
          <w:sz w:val="28"/>
        </w:rPr>
        <w:t>-201</w:t>
      </w:r>
      <w:r w:rsidR="00AE74A9" w:rsidRPr="009B1C0A">
        <w:rPr>
          <w:rFonts w:ascii="GOST type B" w:hAnsi="GOST type B"/>
          <w:i/>
          <w:sz w:val="28"/>
        </w:rPr>
        <w:t>5</w:t>
      </w:r>
    </w:p>
    <w:p w:rsidR="003C5329" w:rsidRPr="009B1C0A" w:rsidRDefault="003C5329" w:rsidP="003C5329">
      <w:pPr>
        <w:spacing w:after="0" w:line="240" w:lineRule="auto"/>
        <w:ind w:left="4536"/>
        <w:rPr>
          <w:rFonts w:ascii="GOST type B" w:hAnsi="GOST type B"/>
          <w:i/>
          <w:sz w:val="28"/>
        </w:rPr>
      </w:pPr>
      <w:r w:rsidRPr="009B1C0A">
        <w:rPr>
          <w:rFonts w:ascii="GOST type B" w:hAnsi="GOST type B"/>
          <w:i/>
          <w:sz w:val="28"/>
        </w:rPr>
        <w:t xml:space="preserve">специальности </w:t>
      </w:r>
      <w:r w:rsidR="00AE74A9" w:rsidRPr="009B1C0A">
        <w:rPr>
          <w:rFonts w:ascii="GOST type B" w:hAnsi="GOST type B"/>
          <w:i/>
          <w:sz w:val="28"/>
        </w:rPr>
        <w:t>22.02.0</w:t>
      </w:r>
      <w:r w:rsidR="009B1C0A" w:rsidRPr="009B1C0A">
        <w:rPr>
          <w:rFonts w:ascii="GOST type B" w:hAnsi="GOST type B"/>
          <w:i/>
          <w:sz w:val="28"/>
        </w:rPr>
        <w:t>5</w:t>
      </w:r>
      <w:r w:rsidRPr="009B1C0A">
        <w:rPr>
          <w:rFonts w:ascii="GOST type B" w:hAnsi="GOST type B"/>
          <w:i/>
          <w:sz w:val="28"/>
        </w:rPr>
        <w:t xml:space="preserve"> «</w:t>
      </w:r>
      <w:r w:rsidR="009B1C0A" w:rsidRPr="009B1C0A">
        <w:rPr>
          <w:rFonts w:ascii="GOST type B" w:hAnsi="GOST type B"/>
          <w:i/>
          <w:sz w:val="28"/>
        </w:rPr>
        <w:t>Обработка  металлов давлением</w:t>
      </w:r>
      <w:r w:rsidRPr="009B1C0A">
        <w:rPr>
          <w:rFonts w:ascii="GOST type B" w:hAnsi="GOST type B"/>
          <w:i/>
          <w:sz w:val="28"/>
        </w:rPr>
        <w:t>»                                                                                                                   Иванова И.В.</w:t>
      </w:r>
    </w:p>
    <w:p w:rsidR="003C5329" w:rsidRPr="009B1C0A" w:rsidRDefault="003C5329" w:rsidP="003C5329">
      <w:pPr>
        <w:spacing w:after="0" w:line="240" w:lineRule="auto"/>
        <w:ind w:left="4536"/>
        <w:jc w:val="both"/>
        <w:rPr>
          <w:rFonts w:ascii="GOST type B" w:hAnsi="GOST type B"/>
          <w:i/>
          <w:sz w:val="28"/>
        </w:rPr>
      </w:pPr>
      <w:r w:rsidRPr="009B1C0A">
        <w:rPr>
          <w:rFonts w:ascii="GOST type B" w:hAnsi="GOST type B"/>
          <w:i/>
          <w:sz w:val="28"/>
        </w:rPr>
        <w:t xml:space="preserve">Руководитель </w:t>
      </w:r>
      <w:r w:rsidRPr="009B1C0A">
        <w:rPr>
          <w:rFonts w:ascii="Arial" w:hAnsi="Arial" w:cs="Arial"/>
          <w:i/>
          <w:sz w:val="28"/>
        </w:rPr>
        <w:t>–</w:t>
      </w:r>
      <w:r w:rsidRPr="009B1C0A">
        <w:rPr>
          <w:rFonts w:ascii="GOST type B" w:hAnsi="GOST type B"/>
          <w:i/>
          <w:sz w:val="28"/>
        </w:rPr>
        <w:t xml:space="preserve"> преподаватель первой категории </w:t>
      </w:r>
      <w:proofErr w:type="spellStart"/>
      <w:r w:rsidRPr="009B1C0A">
        <w:rPr>
          <w:rFonts w:ascii="GOST type B" w:hAnsi="GOST type B"/>
          <w:i/>
          <w:sz w:val="28"/>
        </w:rPr>
        <w:t>Солосенко</w:t>
      </w:r>
      <w:proofErr w:type="spellEnd"/>
      <w:r w:rsidRPr="009B1C0A">
        <w:rPr>
          <w:rFonts w:ascii="GOST type B" w:hAnsi="GOST type B"/>
          <w:i/>
          <w:sz w:val="28"/>
        </w:rPr>
        <w:t xml:space="preserve"> Н.П.</w:t>
      </w:r>
    </w:p>
    <w:p w:rsidR="003C5329" w:rsidRPr="009B1C0A" w:rsidRDefault="003C5329" w:rsidP="003C5329">
      <w:pPr>
        <w:spacing w:after="0" w:line="240" w:lineRule="auto"/>
        <w:ind w:left="4536"/>
        <w:rPr>
          <w:rFonts w:ascii="GOST type B" w:hAnsi="GOST type B"/>
          <w:i/>
          <w:sz w:val="28"/>
        </w:rPr>
      </w:pPr>
      <w:r w:rsidRPr="009B1C0A">
        <w:rPr>
          <w:rFonts w:ascii="GOST type B" w:hAnsi="GOST type B"/>
          <w:i/>
          <w:sz w:val="28"/>
        </w:rPr>
        <w:t>Национальная шкала________________</w:t>
      </w:r>
      <w:r w:rsidRPr="009B1C0A">
        <w:rPr>
          <w:rFonts w:ascii="GOST type B" w:hAnsi="GOST type B"/>
          <w:i/>
          <w:sz w:val="26"/>
        </w:rPr>
        <w:t>_</w:t>
      </w:r>
      <w:r w:rsidRPr="009B1C0A">
        <w:rPr>
          <w:rFonts w:ascii="GOST type B" w:hAnsi="GOST type B"/>
          <w:i/>
          <w:sz w:val="28"/>
        </w:rPr>
        <w:t xml:space="preserve">_    </w:t>
      </w:r>
    </w:p>
    <w:p w:rsidR="003C5329" w:rsidRPr="009B1C0A" w:rsidRDefault="003C5329" w:rsidP="003C5329">
      <w:pPr>
        <w:spacing w:after="0" w:line="240" w:lineRule="auto"/>
        <w:ind w:left="4536"/>
        <w:rPr>
          <w:rFonts w:ascii="GOST type B" w:hAnsi="GOST type B"/>
          <w:i/>
          <w:sz w:val="28"/>
        </w:rPr>
      </w:pPr>
      <w:r w:rsidRPr="009B1C0A">
        <w:rPr>
          <w:rFonts w:ascii="GOST type B" w:hAnsi="GOST type B"/>
          <w:i/>
          <w:sz w:val="28"/>
        </w:rPr>
        <w:t>Количество баллов: ___ Оценка: ECTS __</w:t>
      </w:r>
    </w:p>
    <w:p w:rsidR="003C5329" w:rsidRPr="009B1C0A" w:rsidRDefault="003C5329" w:rsidP="003C5329">
      <w:pPr>
        <w:spacing w:after="0" w:line="240" w:lineRule="auto"/>
        <w:ind w:left="4536"/>
        <w:rPr>
          <w:rFonts w:ascii="GOST type B" w:hAnsi="GOST type B"/>
          <w:i/>
          <w:sz w:val="28"/>
        </w:rPr>
      </w:pPr>
    </w:p>
    <w:p w:rsidR="003C5329" w:rsidRPr="009B1C0A" w:rsidRDefault="003C5329" w:rsidP="003C5329">
      <w:pPr>
        <w:spacing w:after="0" w:line="240" w:lineRule="auto"/>
        <w:ind w:left="4536"/>
        <w:rPr>
          <w:rFonts w:ascii="GOST type B" w:hAnsi="GOST type B"/>
          <w:i/>
          <w:sz w:val="28"/>
        </w:rPr>
      </w:pPr>
      <w:r w:rsidRPr="009B1C0A">
        <w:rPr>
          <w:rFonts w:ascii="GOST type B" w:hAnsi="GOST type B"/>
          <w:i/>
          <w:sz w:val="28"/>
        </w:rPr>
        <w:t xml:space="preserve">Члены комиссии ________ Н.П. </w:t>
      </w:r>
      <w:proofErr w:type="spellStart"/>
      <w:r w:rsidRPr="009B1C0A">
        <w:rPr>
          <w:rFonts w:ascii="GOST type B" w:hAnsi="GOST type B"/>
          <w:i/>
          <w:sz w:val="28"/>
        </w:rPr>
        <w:t>Солосенко</w:t>
      </w:r>
      <w:proofErr w:type="spellEnd"/>
    </w:p>
    <w:p w:rsidR="003C5329" w:rsidRPr="009B1C0A" w:rsidRDefault="003C5329" w:rsidP="003C5329">
      <w:pPr>
        <w:spacing w:after="0" w:line="240" w:lineRule="auto"/>
        <w:ind w:left="6521"/>
        <w:rPr>
          <w:rFonts w:ascii="GOST type B" w:hAnsi="GOST type B"/>
          <w:i/>
          <w:sz w:val="28"/>
        </w:rPr>
      </w:pPr>
      <w:r w:rsidRPr="009B1C0A">
        <w:rPr>
          <w:rFonts w:ascii="GOST type B" w:hAnsi="GOST type B"/>
          <w:i/>
          <w:sz w:val="28"/>
        </w:rPr>
        <w:t xml:space="preserve">_________ </w:t>
      </w:r>
      <w:r w:rsidR="00AE74A9" w:rsidRPr="009B1C0A">
        <w:rPr>
          <w:rFonts w:ascii="GOST type B" w:hAnsi="GOST type B"/>
          <w:i/>
          <w:sz w:val="28"/>
        </w:rPr>
        <w:t xml:space="preserve">В.А. </w:t>
      </w:r>
      <w:proofErr w:type="spellStart"/>
      <w:r w:rsidR="00AE74A9" w:rsidRPr="009B1C0A">
        <w:rPr>
          <w:rFonts w:ascii="GOST type B" w:hAnsi="GOST type B"/>
          <w:i/>
          <w:sz w:val="28"/>
        </w:rPr>
        <w:t>Лимаров</w:t>
      </w:r>
      <w:proofErr w:type="spellEnd"/>
    </w:p>
    <w:p w:rsidR="003C5329" w:rsidRPr="009B1C0A" w:rsidRDefault="003C5329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</w:p>
    <w:p w:rsidR="00B806D5" w:rsidRPr="009B1C0A" w:rsidRDefault="00B806D5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</w:p>
    <w:p w:rsidR="00AE74A9" w:rsidRPr="009B1C0A" w:rsidRDefault="00AE74A9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</w:p>
    <w:p w:rsidR="00AE74A9" w:rsidRPr="009B1C0A" w:rsidRDefault="00AE74A9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</w:p>
    <w:p w:rsidR="00AE74A9" w:rsidRPr="009B1C0A" w:rsidRDefault="00AE74A9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</w:p>
    <w:p w:rsidR="00AE74A9" w:rsidRPr="009B1C0A" w:rsidRDefault="00AE74A9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</w:p>
    <w:p w:rsidR="003C5329" w:rsidRPr="009B1C0A" w:rsidRDefault="003C5329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  <w:r w:rsidRPr="009B1C0A">
        <w:rPr>
          <w:rFonts w:ascii="GOST type B" w:hAnsi="GOST type B"/>
          <w:i/>
          <w:sz w:val="28"/>
        </w:rPr>
        <w:t>г. Алчевск - 201</w:t>
      </w:r>
      <w:r w:rsidR="00AE74A9" w:rsidRPr="009B1C0A">
        <w:rPr>
          <w:rFonts w:ascii="GOST type B" w:hAnsi="GOST type B"/>
          <w:i/>
          <w:sz w:val="28"/>
        </w:rPr>
        <w:t>7</w:t>
      </w:r>
      <w:r w:rsidRPr="009B1C0A">
        <w:rPr>
          <w:rFonts w:ascii="GOST type B" w:hAnsi="GOST type B"/>
          <w:i/>
          <w:sz w:val="28"/>
        </w:rPr>
        <w:t xml:space="preserve"> год</w:t>
      </w:r>
    </w:p>
    <w:p w:rsidR="007920C4" w:rsidRPr="009B1C0A" w:rsidRDefault="00B806D5" w:rsidP="007920C4">
      <w:pPr>
        <w:ind w:firstLine="709"/>
        <w:jc w:val="right"/>
        <w:rPr>
          <w:rFonts w:ascii="GOST type B" w:hAnsi="GOST type B"/>
          <w:i/>
          <w:sz w:val="32"/>
          <w:szCs w:val="32"/>
        </w:rPr>
      </w:pPr>
      <w:r w:rsidRPr="009B1C0A">
        <w:rPr>
          <w:rFonts w:ascii="GOST type B" w:hAnsi="GOST type B"/>
          <w:i/>
          <w:noProof/>
          <w:sz w:val="20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3355F479" wp14:editId="03909529">
                <wp:simplePos x="0" y="0"/>
                <wp:positionH relativeFrom="column">
                  <wp:posOffset>41275</wp:posOffset>
                </wp:positionH>
                <wp:positionV relativeFrom="paragraph">
                  <wp:posOffset>-99695</wp:posOffset>
                </wp:positionV>
                <wp:extent cx="6588760" cy="10189210"/>
                <wp:effectExtent l="0" t="0" r="21590" b="2159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1134" y="397"/>
                          <a:chExt cx="10376" cy="16046"/>
                        </a:xfrm>
                      </wpg:grpSpPr>
                      <wps:wsp>
                        <wps:cNvPr id="5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134" y="397"/>
                            <a:ext cx="10376" cy="1604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33"/>
                        <wps:cNvCnPr/>
                        <wps:spPr bwMode="auto">
                          <a:xfrm>
                            <a:off x="1649" y="14183"/>
                            <a:ext cx="1" cy="83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134"/>
                        <wps:cNvCnPr/>
                        <wps:spPr bwMode="auto">
                          <a:xfrm>
                            <a:off x="1139" y="14175"/>
                            <a:ext cx="1035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135"/>
                        <wps:cNvCnPr/>
                        <wps:spPr bwMode="auto">
                          <a:xfrm>
                            <a:off x="2268" y="14190"/>
                            <a:ext cx="1" cy="22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36"/>
                        <wps:cNvCnPr/>
                        <wps:spPr bwMode="auto">
                          <a:xfrm>
                            <a:off x="3686" y="14190"/>
                            <a:ext cx="1" cy="22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37"/>
                        <wps:cNvCnPr/>
                        <wps:spPr bwMode="auto">
                          <a:xfrm>
                            <a:off x="4536" y="14190"/>
                            <a:ext cx="1" cy="22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38"/>
                        <wps:cNvCnPr/>
                        <wps:spPr bwMode="auto">
                          <a:xfrm>
                            <a:off x="5103" y="14183"/>
                            <a:ext cx="1" cy="224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39"/>
                        <wps:cNvCnPr/>
                        <wps:spPr bwMode="auto">
                          <a:xfrm>
                            <a:off x="9356" y="15030"/>
                            <a:ext cx="2" cy="55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140"/>
                        <wps:cNvCnPr/>
                        <wps:spPr bwMode="auto">
                          <a:xfrm>
                            <a:off x="1139" y="15876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141"/>
                        <wps:cNvCnPr/>
                        <wps:spPr bwMode="auto">
                          <a:xfrm>
                            <a:off x="1139" y="16159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162" y="14768"/>
                            <a:ext cx="458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35181B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sz w:val="18"/>
                                  <w:lang w:val="ru-RU"/>
                                </w:rPr>
                                <w:t>И</w:t>
                              </w:r>
                              <w:proofErr w:type="spellStart"/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зм</w:t>
                              </w:r>
                              <w:proofErr w:type="spellEnd"/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679" y="14768"/>
                            <a:ext cx="571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35181B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310" y="14768"/>
                            <a:ext cx="133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35181B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3719" y="14768"/>
                            <a:ext cx="79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35181B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sz w:val="20"/>
                                  <w:lang w:val="ru-RU"/>
                                </w:rPr>
                                <w:t>По</w:t>
                              </w:r>
                              <w:r w:rsidRPr="0035181B">
                                <w:rPr>
                                  <w:rFonts w:ascii="GOST type B" w:hAnsi="GOST type B"/>
                                  <w:sz w:val="20"/>
                                  <w:lang w:val="ru-RU"/>
                                </w:rPr>
                                <w:t>дп</w:t>
                              </w:r>
                              <w:r>
                                <w:rPr>
                                  <w:rFonts w:ascii="GOST type B" w:hAnsi="GOST type B"/>
                                  <w:sz w:val="20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560" y="14768"/>
                            <a:ext cx="519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35181B" w:rsidRDefault="007920C4" w:rsidP="007920C4">
                              <w:pPr>
                                <w:pStyle w:val="a7"/>
                                <w:rPr>
                                  <w:rFonts w:ascii="GOST type B" w:hAnsi="GOST type B"/>
                                  <w:sz w:val="20"/>
                                  <w:lang w:val="ru-RU"/>
                                </w:rPr>
                              </w:pPr>
                              <w:r w:rsidRPr="0035181B">
                                <w:rPr>
                                  <w:rFonts w:ascii="GOST type B" w:hAnsi="GOST type B"/>
                                  <w:sz w:val="20"/>
                                  <w:lang w:val="ru-RU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98" y="15045"/>
                            <a:ext cx="76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161495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sz w:val="18"/>
                                  <w:lang w:val="ru-RU"/>
                                </w:rPr>
                                <w:t>Лист</w:t>
                              </w:r>
                            </w:p>
                            <w:p w:rsidR="007920C4" w:rsidRDefault="007920C4" w:rsidP="007920C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398" y="15338"/>
                            <a:ext cx="765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64587A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64587A">
                                <w:rPr>
                                  <w:rFonts w:ascii="GOST type B" w:hAnsi="GOST type B"/>
                                  <w:sz w:val="22"/>
                                  <w:szCs w:val="22"/>
                                  <w:lang w:val="ru-RU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5160" y="14229"/>
                            <a:ext cx="6308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7920C4" w:rsidRDefault="007920C4" w:rsidP="007920C4">
                              <w:pPr>
                                <w:pStyle w:val="3"/>
                                <w:ind w:hanging="851"/>
                                <w:jc w:val="center"/>
                                <w:rPr>
                                  <w:rFonts w:ascii="GOST type B" w:hAnsi="GOST type B"/>
                                  <w:b w:val="0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7920C4">
                                <w:rPr>
                                  <w:rFonts w:ascii="GOST type B" w:hAnsi="GOST type B"/>
                                  <w:b w:val="0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</w:rPr>
                                <w:t xml:space="preserve">КПТ </w:t>
                              </w:r>
                              <w:r w:rsidR="00AE74A9">
                                <w:rPr>
                                  <w:rFonts w:ascii="GOST type B" w:hAnsi="GOST type B"/>
                                  <w:b w:val="0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</w:rPr>
                                <w:t>22.02.0</w:t>
                              </w:r>
                              <w:r w:rsidR="009B1C0A">
                                <w:rPr>
                                  <w:rFonts w:ascii="GOST type B" w:hAnsi="GOST type B"/>
                                  <w:b w:val="0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920C4">
                                <w:rPr>
                                  <w:rFonts w:ascii="GOST type B" w:hAnsi="GOST type B"/>
                                  <w:b w:val="0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</w:rPr>
                                <w:t>.596.00.00</w:t>
                              </w:r>
                            </w:p>
                            <w:p w:rsidR="007920C4" w:rsidRPr="000D3416" w:rsidRDefault="007920C4" w:rsidP="007920C4">
                              <w:pPr>
                                <w:pStyle w:val="a7"/>
                                <w:rPr>
                                  <w:rFonts w:ascii="GOST type B" w:hAnsi="GOST type B"/>
                                  <w:sz w:val="40"/>
                                  <w:szCs w:val="40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" name="Line 150"/>
                        <wps:cNvCnPr/>
                        <wps:spPr bwMode="auto">
                          <a:xfrm>
                            <a:off x="1140" y="15025"/>
                            <a:ext cx="1035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151"/>
                        <wps:cNvCnPr/>
                        <wps:spPr bwMode="auto">
                          <a:xfrm>
                            <a:off x="1147" y="14743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152"/>
                        <wps:cNvCnPr/>
                        <wps:spPr bwMode="auto">
                          <a:xfrm>
                            <a:off x="1139" y="14458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153"/>
                        <wps:cNvCnPr/>
                        <wps:spPr bwMode="auto">
                          <a:xfrm>
                            <a:off x="1139" y="15591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Line 154"/>
                        <wps:cNvCnPr/>
                        <wps:spPr bwMode="auto">
                          <a:xfrm>
                            <a:off x="1139" y="15306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8" name="Group 155"/>
                        <wpg:cNvGrpSpPr>
                          <a:grpSpLocks/>
                        </wpg:cNvGrpSpPr>
                        <wpg:grpSpPr bwMode="auto">
                          <a:xfrm>
                            <a:off x="1154" y="15053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29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161495" w:rsidRDefault="007920C4" w:rsidP="007920C4">
                                <w:pPr>
                                  <w:pStyle w:val="a7"/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</w:pPr>
                                <w:r w:rsidRPr="00161495"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 xml:space="preserve"> </w:t>
                                </w:r>
                                <w:proofErr w:type="spellStart"/>
                                <w:r w:rsidRPr="00161495"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>Разр</w:t>
                                </w:r>
                                <w:r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>а</w:t>
                                </w:r>
                                <w:r w:rsidRPr="00161495"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>б</w:t>
                                </w:r>
                                <w:proofErr w:type="spellEnd"/>
                                <w:r w:rsidRPr="00161495"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0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4260F1" w:rsidRDefault="00AE74A9" w:rsidP="007920C4">
                                <w:pPr>
                                  <w:pStyle w:val="a7"/>
                                  <w:rPr>
                                    <w:rFonts w:ascii="GOST type B" w:hAnsi="GOST type B"/>
                                    <w:sz w:val="20"/>
                                  </w:rPr>
                                </w:pPr>
                                <w:r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  <w:t>Иванов И.</w:t>
                                </w:r>
                                <w:r w:rsidR="007920C4"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  <w:t>В.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58"/>
                        <wpg:cNvGrpSpPr>
                          <a:grpSpLocks/>
                        </wpg:cNvGrpSpPr>
                        <wpg:grpSpPr bwMode="auto">
                          <a:xfrm>
                            <a:off x="1154" y="15331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32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161495" w:rsidRDefault="007920C4" w:rsidP="007920C4">
                                <w:pPr>
                                  <w:pStyle w:val="a7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1A2554">
                                  <w:rPr>
                                    <w:rFonts w:ascii="GOST type B" w:hAnsi="GOST type B"/>
                                    <w:sz w:val="18"/>
                                  </w:rPr>
                                  <w:t>П</w:t>
                                </w:r>
                                <w:proofErr w:type="spellStart"/>
                                <w:r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>ровер</w:t>
                                </w:r>
                                <w:proofErr w:type="spellEnd"/>
                                <w:r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DC5DEB" w:rsidRDefault="007920C4" w:rsidP="007920C4">
                                <w:pPr>
                                  <w:pStyle w:val="a7"/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  <w:t>Солосенко</w:t>
                                </w:r>
                                <w:proofErr w:type="spellEnd"/>
                                <w:r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ST type B" w:hAnsi="GOST type B"/>
                                    <w:sz w:val="20"/>
                                  </w:rPr>
                                  <w:t>Н.</w:t>
                                </w:r>
                                <w:r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  <w:t>П.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61"/>
                        <wpg:cNvGrpSpPr>
                          <a:grpSpLocks/>
                        </wpg:cNvGrpSpPr>
                        <wpg:grpSpPr bwMode="auto">
                          <a:xfrm>
                            <a:off x="1154" y="15616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35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Default="007920C4" w:rsidP="007920C4">
                                <w:pPr>
                                  <w:pStyle w:val="a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1A2554">
                                  <w:rPr>
                                    <w:rFonts w:ascii="GOST type B" w:hAnsi="GOST type B"/>
                                    <w:sz w:val="18"/>
                                  </w:rPr>
                                  <w:t>Реценз</w:t>
                                </w:r>
                                <w:proofErr w:type="spellEnd"/>
                                <w:r w:rsidRPr="001A2554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6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Default="007920C4" w:rsidP="007920C4">
                                <w:pPr>
                                  <w:pStyle w:val="a7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64"/>
                        <wpg:cNvGrpSpPr>
                          <a:grpSpLocks/>
                        </wpg:cNvGrpSpPr>
                        <wpg:grpSpPr bwMode="auto">
                          <a:xfrm>
                            <a:off x="1154" y="15893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38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1A2554" w:rsidRDefault="007920C4" w:rsidP="007920C4">
                                <w:pPr>
                                  <w:pStyle w:val="a7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1A2554">
                                  <w:rPr>
                                    <w:rFonts w:ascii="GOST type B" w:hAnsi="GOST type B"/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9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35181B" w:rsidRDefault="007920C4" w:rsidP="007920C4">
                                <w:pPr>
                                  <w:pStyle w:val="a7"/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67"/>
                        <wpg:cNvGrpSpPr>
                          <a:grpSpLocks/>
                        </wpg:cNvGrpSpPr>
                        <wpg:grpSpPr bwMode="auto">
                          <a:xfrm>
                            <a:off x="1154" y="16170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41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1A2554" w:rsidRDefault="007920C4" w:rsidP="007920C4">
                                <w:pPr>
                                  <w:pStyle w:val="a7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1A2554">
                                  <w:rPr>
                                    <w:rFonts w:ascii="GOST type B" w:hAnsi="GOST type B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>У</w:t>
                                </w:r>
                                <w:r>
                                  <w:rPr>
                                    <w:rFonts w:ascii="GOST type B" w:hAnsi="GOST type B"/>
                                    <w:sz w:val="18"/>
                                  </w:rPr>
                                  <w:t>тв</w:t>
                                </w:r>
                                <w:r w:rsidRPr="001A2554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2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Default="007920C4" w:rsidP="007920C4">
                                <w:pPr>
                                  <w:pStyle w:val="a7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43" name="Line 170"/>
                        <wps:cNvCnPr/>
                        <wps:spPr bwMode="auto">
                          <a:xfrm>
                            <a:off x="8505" y="15030"/>
                            <a:ext cx="1" cy="13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5174" y="15090"/>
                            <a:ext cx="3264" cy="1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</w:pPr>
                            </w:p>
                            <w:p w:rsidR="007920C4" w:rsidRPr="009B1C0A" w:rsidRDefault="009B1C0A" w:rsidP="007920C4">
                              <w:pPr>
                                <w:pStyle w:val="a7"/>
                                <w:jc w:val="center"/>
                                <w:rPr>
                                  <w:rFonts w:ascii="GOST type B" w:eastAsiaTheme="majorEastAsia" w:hAnsi="GOST type B" w:cstheme="majorBidi"/>
                                  <w:bCs/>
                                  <w:iCs/>
                                  <w:kern w:val="20"/>
                                  <w:sz w:val="18"/>
                                  <w:szCs w:val="38"/>
                                  <w:lang w:val="ru-RU" w:eastAsia="en-US"/>
                                </w:rPr>
                              </w:pPr>
                              <w:r w:rsidRPr="009B1C0A">
                                <w:rPr>
                                  <w:rFonts w:ascii="GOST type B" w:eastAsiaTheme="majorEastAsia" w:hAnsi="GOST type B" w:cstheme="majorBidi"/>
                                  <w:bCs/>
                                  <w:iCs/>
                                  <w:kern w:val="20"/>
                                  <w:sz w:val="18"/>
                                  <w:szCs w:val="38"/>
                                  <w:lang w:val="ru-RU" w:eastAsia="en-US"/>
                                </w:rPr>
                                <w:t>Проектный расчет рекуперативного нагревательного</w:t>
                              </w:r>
                              <w:r w:rsidRPr="009B1C0A">
                                <w:rPr>
                                  <w:rFonts w:ascii="GOST type B" w:eastAsiaTheme="majorEastAsia" w:hAnsi="GOST type B" w:cstheme="majorBidi"/>
                                  <w:bCs/>
                                  <w:iCs/>
                                  <w:kern w:val="20"/>
                                  <w:sz w:val="36"/>
                                  <w:szCs w:val="38"/>
                                  <w:lang w:val="ru-RU" w:eastAsia="en-US"/>
                                </w:rPr>
                                <w:t xml:space="preserve"> </w:t>
                              </w:r>
                              <w:r w:rsidRPr="009B1C0A">
                                <w:rPr>
                                  <w:rFonts w:ascii="GOST type B" w:eastAsiaTheme="majorEastAsia" w:hAnsi="GOST type B" w:cstheme="majorBidi"/>
                                  <w:bCs/>
                                  <w:iCs/>
                                  <w:kern w:val="20"/>
                                  <w:sz w:val="18"/>
                                  <w:szCs w:val="38"/>
                                  <w:lang w:val="ru-RU" w:eastAsia="en-US"/>
                                </w:rPr>
                                <w:t>колодца для нагревания слитка размерами</w:t>
                              </w:r>
                              <w:r w:rsidRPr="009B1C0A">
                                <w:rPr>
                                  <w:rFonts w:ascii="GOST type B" w:eastAsiaTheme="majorEastAsia" w:hAnsi="GOST type B" w:cstheme="majorBidi"/>
                                  <w:bCs/>
                                  <w:iCs/>
                                  <w:kern w:val="20"/>
                                  <w:sz w:val="36"/>
                                  <w:szCs w:val="38"/>
                                  <w:lang w:val="ru-RU" w:eastAsia="en-US"/>
                                </w:rPr>
                                <w:t xml:space="preserve"> </w:t>
                              </w:r>
                              <w:r w:rsidRPr="009B1C0A">
                                <w:rPr>
                                  <w:rFonts w:ascii="GOST type B" w:eastAsiaTheme="majorEastAsia" w:hAnsi="GOST type B" w:cstheme="majorBidi"/>
                                  <w:bCs/>
                                  <w:iCs/>
                                  <w:kern w:val="20"/>
                                  <w:sz w:val="18"/>
                                  <w:szCs w:val="38"/>
                                  <w:lang w:val="ru-RU" w:eastAsia="en-US"/>
                                </w:rPr>
                                <w:t>710 х 710 х 2300 мм из</w:t>
                              </w:r>
                              <w:r w:rsidRPr="009B1C0A">
                                <w:rPr>
                                  <w:rFonts w:ascii="GOST type B" w:eastAsiaTheme="majorEastAsia" w:hAnsi="GOST type B" w:cstheme="majorBidi"/>
                                  <w:bCs/>
                                  <w:iCs/>
                                  <w:kern w:val="20"/>
                                  <w:sz w:val="36"/>
                                  <w:szCs w:val="38"/>
                                  <w:lang w:val="ru-RU" w:eastAsia="en-US"/>
                                </w:rPr>
                                <w:t xml:space="preserve"> </w:t>
                              </w:r>
                              <w:r w:rsidRPr="009B1C0A">
                                <w:rPr>
                                  <w:rFonts w:ascii="GOST type B" w:eastAsiaTheme="majorEastAsia" w:hAnsi="GOST type B" w:cstheme="majorBidi"/>
                                  <w:bCs/>
                                  <w:iCs/>
                                  <w:kern w:val="20"/>
                                  <w:sz w:val="18"/>
                                  <w:szCs w:val="38"/>
                                  <w:lang w:val="ru-RU" w:eastAsia="en-US"/>
                                </w:rPr>
                                <w:t>стали 09Г2С</w:t>
                              </w:r>
                            </w:p>
                            <w:p w:rsidR="007920C4" w:rsidRPr="009B1C0A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6"/>
                                  <w:szCs w:val="16"/>
                                  <w:lang w:val="ru-RU"/>
                                </w:rPr>
                              </w:pPr>
                            </w:p>
                            <w:p w:rsidR="007920C4" w:rsidRPr="00FD7234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F705E8">
                                <w:rPr>
                                  <w:rFonts w:ascii="GOST type B" w:hAnsi="GOST type B"/>
                                  <w:sz w:val="4"/>
                                  <w:lang w:val="ru-RU"/>
                                </w:rPr>
                                <w:br/>
                              </w:r>
                              <w:r w:rsidRPr="00FD7234"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  <w:t>Пояснительная записка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" name="Line 172"/>
                        <wps:cNvCnPr/>
                        <wps:spPr bwMode="auto">
                          <a:xfrm>
                            <a:off x="8512" y="15309"/>
                            <a:ext cx="2993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Line 173"/>
                        <wps:cNvCnPr/>
                        <wps:spPr bwMode="auto">
                          <a:xfrm>
                            <a:off x="8511" y="15592"/>
                            <a:ext cx="2993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Line 174"/>
                        <wps:cNvCnPr/>
                        <wps:spPr bwMode="auto">
                          <a:xfrm>
                            <a:off x="10206" y="15030"/>
                            <a:ext cx="2" cy="55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550" y="15045"/>
                            <a:ext cx="76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35181B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Л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  <w:lang w:val="ru-RU"/>
                                </w:rPr>
                                <w:t>и</w:t>
                              </w:r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0253" y="15045"/>
                            <a:ext cx="1207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161495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sz w:val="18"/>
                                  <w:lang w:val="ru-RU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0260" y="15330"/>
                            <a:ext cx="1207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9929D7" w:rsidRDefault="007920C4" w:rsidP="007920C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" name="Line 178"/>
                        <wps:cNvCnPr/>
                        <wps:spPr bwMode="auto">
                          <a:xfrm>
                            <a:off x="8789" y="15315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" name="Line 179"/>
                        <wps:cNvCnPr/>
                        <wps:spPr bwMode="auto">
                          <a:xfrm>
                            <a:off x="9072" y="15316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8550" y="15664"/>
                            <a:ext cx="29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161495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</w:pPr>
                              <w:proofErr w:type="gramStart"/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>ИТ</w:t>
                              </w:r>
                              <w:proofErr w:type="gramEnd"/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>ДонГТУ</w:t>
                              </w:r>
                              <w:proofErr w:type="spellEnd"/>
                            </w:p>
                            <w:p w:rsidR="00AE74A9" w:rsidRPr="00AE74A9" w:rsidRDefault="00AE74A9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8"/>
                                  <w:szCs w:val="24"/>
                                  <w:lang w:val="ru-RU"/>
                                </w:rPr>
                              </w:pPr>
                            </w:p>
                            <w:p w:rsidR="007920C4" w:rsidRPr="00AE74A9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</w:pPr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</w:rPr>
                                <w:t>груп</w:t>
                              </w:r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>п</w:t>
                              </w:r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</w:rPr>
                                <w:t>а</w:t>
                              </w:r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 w:rsidR="009B1C0A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>ОМД</w:t>
                              </w:r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>-201</w:t>
                              </w:r>
                              <w:r w:rsidR="004514B2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left:0;text-align:left;margin-left:3.25pt;margin-top:-7.85pt;width:518.8pt;height:802.3pt;z-index:251750400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">
                <v:rect id="Rectangle 132" o:spid="_x0000_s1027" style="position:absolute;left:1134;top:397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dV8MA&#10;AADaAAAADwAAAGRycy9kb3ducmV2LnhtbESPzWrDMBCE74W+g9hAb7WcQEP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EdV8MAAADaAAAADwAAAAAAAAAAAAAAAACYAgAAZHJzL2Rv&#10;d25yZXYueG1sUEsFBgAAAAAEAAQA9QAAAIgDAAAAAA==&#10;" filled="f" strokeweight="2pt"/>
                <v:line id="Line 133" o:spid="_x0000_s1028" style="position:absolute;visibility:visible;mso-wrap-style:square" from="1649,14183" to="1650,15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134" o:spid="_x0000_s1029" style="position:absolute;visibility:visible;mso-wrap-style:square" from="1139,14175" to="11498,1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<v:line id="Line 135" o:spid="_x0000_s1030" style="position:absolute;visibility:visible;mso-wrap-style:square" from="2268,14190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  <v:line id="Line 136" o:spid="_x0000_s1031" style="position:absolute;visibility:visible;mso-wrap-style:square" from="3686,14190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  <v:line id="Line 137" o:spid="_x0000_s1032" style="position:absolute;visibility:visible;mso-wrap-style:square" from="4536,14190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  <v:line id="Line 138" o:spid="_x0000_s1033" style="position:absolute;visibility:visible;mso-wrap-style:square" from="5103,14183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  <v:line id="Line 139" o:spid="_x0000_s1034" style="position:absolute;visibility:visible;mso-wrap-style:square" from="9356,15030" to="9358,1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oUQL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V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pqFEC9AAAA2wAAAA8AAAAAAAAAAAAAAAAAoQIA&#10;AGRycy9kb3ducmV2LnhtbFBLBQYAAAAABAAEAPkAAACLAwAAAAA=&#10;" strokeweight="2pt"/>
                <v:line id="Line 140" o:spid="_x0000_s1035" style="position:absolute;visibility:visible;mso-wrap-style:squar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4P8IAAADbAAAADwAAAGRycy9kb3ducmV2LnhtbERPzWoCMRC+C32HMIXeNGsF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x4P8IAAADbAAAADwAAAAAAAAAAAAAA&#10;AAChAgAAZHJzL2Rvd25yZXYueG1sUEsFBgAAAAAEAAQA+QAAAJADAAAAAA==&#10;" strokeweight="1pt"/>
                <v:line id="Line 141" o:spid="_x0000_s1036" style="position:absolute;visibility:visible;mso-wrap-style:squar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  <v:rect id="Rectangle 142" o:spid="_x0000_s1037" style="position:absolute;left:1162;top:14768;width:45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  <v:textbox inset="1pt,1pt,1pt,1pt">
                    <w:txbxContent>
                      <w:p w:rsidR="007920C4" w:rsidRPr="0035181B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8"/>
                          </w:rPr>
                        </w:pPr>
                        <w:r>
                          <w:rPr>
                            <w:rFonts w:ascii="GOST type B" w:hAnsi="GOST type B"/>
                            <w:sz w:val="18"/>
                            <w:lang w:val="ru-RU"/>
                          </w:rPr>
                          <w:t>И</w:t>
                        </w:r>
                        <w:proofErr w:type="spellStart"/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зм</w:t>
                        </w:r>
                        <w:proofErr w:type="spellEnd"/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3" o:spid="_x0000_s1038" style="position:absolute;left:1679;top:14768;width:571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  <v:textbox inset="1pt,1pt,1pt,1pt">
                    <w:txbxContent>
                      <w:p w:rsidR="007920C4" w:rsidRPr="0035181B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8"/>
                          </w:rPr>
                        </w:pPr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44" o:spid="_x0000_s1039" style="position:absolute;left:2310;top:14768;width:133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<v:textbox inset="1pt,1pt,1pt,1pt">
                    <w:txbxContent>
                      <w:p w:rsidR="007920C4" w:rsidRPr="0035181B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8"/>
                          </w:rPr>
                        </w:pPr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 xml:space="preserve">№ </w:t>
                        </w:r>
                        <w:proofErr w:type="spellStart"/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докум</w:t>
                        </w:r>
                        <w:proofErr w:type="spellEnd"/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5" o:spid="_x0000_s1040" style="position:absolute;left:3719;top:14768;width:79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<v:textbox inset="1pt,1pt,1pt,1pt">
                    <w:txbxContent>
                      <w:p w:rsidR="007920C4" w:rsidRPr="0035181B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20"/>
                            <w:lang w:val="ru-RU"/>
                          </w:rPr>
                        </w:pPr>
                        <w:r>
                          <w:rPr>
                            <w:rFonts w:ascii="GOST type B" w:hAnsi="GOST type B"/>
                            <w:sz w:val="20"/>
                            <w:lang w:val="ru-RU"/>
                          </w:rPr>
                          <w:t>По</w:t>
                        </w:r>
                        <w:r w:rsidRPr="0035181B">
                          <w:rPr>
                            <w:rFonts w:ascii="GOST type B" w:hAnsi="GOST type B"/>
                            <w:sz w:val="20"/>
                            <w:lang w:val="ru-RU"/>
                          </w:rPr>
                          <w:t>дп</w:t>
                        </w:r>
                        <w:r>
                          <w:rPr>
                            <w:rFonts w:ascii="GOST type B" w:hAnsi="GOST type B"/>
                            <w:sz w:val="20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ctangle 146" o:spid="_x0000_s1041" style="position:absolute;left:4560;top:14768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  <v:textbox inset="1pt,1pt,1pt,1pt">
                    <w:txbxContent>
                      <w:p w:rsidR="007920C4" w:rsidRPr="0035181B" w:rsidRDefault="007920C4" w:rsidP="007920C4">
                        <w:pPr>
                          <w:pStyle w:val="a7"/>
                          <w:rPr>
                            <w:rFonts w:ascii="GOST type B" w:hAnsi="GOST type B"/>
                            <w:sz w:val="20"/>
                            <w:lang w:val="ru-RU"/>
                          </w:rPr>
                        </w:pPr>
                        <w:r w:rsidRPr="0035181B">
                          <w:rPr>
                            <w:rFonts w:ascii="GOST type B" w:hAnsi="GOST type B"/>
                            <w:sz w:val="20"/>
                            <w:lang w:val="ru-RU"/>
                          </w:rPr>
                          <w:t>Дата</w:t>
                        </w:r>
                      </w:p>
                    </w:txbxContent>
                  </v:textbox>
                </v:rect>
                <v:rect id="Rectangle 147" o:spid="_x0000_s1042" style="position:absolute;left:9398;top:15045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  <v:textbox inset="1pt,1pt,1pt,1pt">
                    <w:txbxContent>
                      <w:p w:rsidR="007920C4" w:rsidRPr="00161495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GOST type B" w:hAnsi="GOST type B"/>
                            <w:sz w:val="18"/>
                            <w:lang w:val="ru-RU"/>
                          </w:rPr>
                          <w:t>Лист</w:t>
                        </w:r>
                      </w:p>
                      <w:p w:rsidR="007920C4" w:rsidRDefault="007920C4" w:rsidP="007920C4"/>
                    </w:txbxContent>
                  </v:textbox>
                </v:rect>
                <v:rect id="Rectangle 148" o:spid="_x0000_s1043" style="position:absolute;left:9398;top:15338;width:765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      <v:textbox inset="1pt,1pt,1pt,1pt">
                    <w:txbxContent>
                      <w:p w:rsidR="007920C4" w:rsidRPr="0064587A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22"/>
                            <w:szCs w:val="22"/>
                            <w:lang w:val="ru-RU"/>
                          </w:rPr>
                        </w:pPr>
                        <w:r w:rsidRPr="0064587A">
                          <w:rPr>
                            <w:rFonts w:ascii="GOST type B" w:hAnsi="GOST type B"/>
                            <w:sz w:val="22"/>
                            <w:szCs w:val="22"/>
                            <w:lang w:val="ru-RU"/>
                          </w:rPr>
                          <w:t>3</w:t>
                        </w:r>
                      </w:p>
                    </w:txbxContent>
                  </v:textbox>
                </v:rect>
                <v:rect id="Rectangle 149" o:spid="_x0000_s1044" style="position:absolute;left:5160;top:14229;width:6308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      <v:textbox inset="1pt,1pt,1pt,1pt">
                    <w:txbxContent>
                      <w:p w:rsidR="007920C4" w:rsidRPr="007920C4" w:rsidRDefault="007920C4" w:rsidP="007920C4">
                        <w:pPr>
                          <w:pStyle w:val="3"/>
                          <w:ind w:hanging="851"/>
                          <w:jc w:val="center"/>
                          <w:rPr>
                            <w:rFonts w:ascii="GOST type B" w:hAnsi="GOST type B"/>
                            <w:b w:val="0"/>
                            <w:i/>
                            <w:iCs/>
                            <w:color w:val="auto"/>
                            <w:sz w:val="28"/>
                            <w:szCs w:val="28"/>
                          </w:rPr>
                        </w:pPr>
                        <w:r w:rsidRPr="007920C4">
                          <w:rPr>
                            <w:rFonts w:ascii="GOST type B" w:hAnsi="GOST type B"/>
                            <w:b w:val="0"/>
                            <w:i/>
                            <w:iCs/>
                            <w:color w:val="auto"/>
                            <w:sz w:val="28"/>
                            <w:szCs w:val="28"/>
                          </w:rPr>
                          <w:t xml:space="preserve">КПТ </w:t>
                        </w:r>
                        <w:r w:rsidR="00AE74A9">
                          <w:rPr>
                            <w:rFonts w:ascii="GOST type B" w:hAnsi="GOST type B"/>
                            <w:b w:val="0"/>
                            <w:i/>
                            <w:iCs/>
                            <w:color w:val="auto"/>
                            <w:sz w:val="28"/>
                            <w:szCs w:val="28"/>
                          </w:rPr>
                          <w:t>22.02.0</w:t>
                        </w:r>
                        <w:r w:rsidR="009B1C0A">
                          <w:rPr>
                            <w:rFonts w:ascii="GOST type B" w:hAnsi="GOST type B"/>
                            <w:b w:val="0"/>
                            <w:i/>
                            <w:iCs/>
                            <w:color w:val="auto"/>
                            <w:sz w:val="28"/>
                            <w:szCs w:val="28"/>
                          </w:rPr>
                          <w:t>5</w:t>
                        </w:r>
                        <w:r w:rsidRPr="007920C4">
                          <w:rPr>
                            <w:rFonts w:ascii="GOST type B" w:hAnsi="GOST type B"/>
                            <w:b w:val="0"/>
                            <w:i/>
                            <w:iCs/>
                            <w:color w:val="auto"/>
                            <w:sz w:val="28"/>
                            <w:szCs w:val="28"/>
                          </w:rPr>
                          <w:t>.596.00.00</w:t>
                        </w:r>
                      </w:p>
                      <w:p w:rsidR="007920C4" w:rsidRPr="000D3416" w:rsidRDefault="007920C4" w:rsidP="007920C4">
                        <w:pPr>
                          <w:pStyle w:val="a7"/>
                          <w:rPr>
                            <w:rFonts w:ascii="GOST type B" w:hAnsi="GOST type B"/>
                            <w:sz w:val="40"/>
                            <w:szCs w:val="40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150" o:spid="_x0000_s1045" style="position:absolute;visibility:visible;mso-wrap-style:square" from="1140,15025" to="11499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p7Zr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0p7Zr8AAADbAAAADwAAAAAAAAAAAAAAAACh&#10;AgAAZHJzL2Rvd25yZXYueG1sUEsFBgAAAAAEAAQA+QAAAI0DAAAAAA==&#10;" strokeweight="2pt"/>
                <v:line id="Line 151" o:spid="_x0000_s1046" style="position:absolute;visibility:visible;mso-wrap-style:squar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PjE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KPjEr8AAADbAAAADwAAAAAAAAAAAAAAAACh&#10;AgAAZHJzL2Rvd25yZXYueG1sUEsFBgAAAAAEAAQA+QAAAI0DAAAAAA==&#10;" strokeweight="2pt"/>
                <v:line id="Line 152" o:spid="_x0000_s1047" style="position:absolute;visibility:visible;mso-wrap-style:squar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WPbc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RY9txAAAANsAAAAPAAAAAAAAAAAA&#10;AAAAAKECAABkcnMvZG93bnJldi54bWxQSwUGAAAAAAQABAD5AAAAkgMAAAAA&#10;" strokeweight="1pt"/>
                <v:line id="Line 153" o:spid="_x0000_s1048" style="position:absolute;visibility:visible;mso-wrap-style:squar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cRGs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ukM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lxEaxAAAANsAAAAPAAAAAAAAAAAA&#10;AAAAAKECAABkcnMvZG93bnJldi54bWxQSwUGAAAAAAQABAD5AAAAkgMAAAAA&#10;" strokeweight="1pt"/>
                <v:line id="Line 154" o:spid="_x0000_s1049" style="position:absolute;visibility:visible;mso-wrap-style:squar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0gc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xhP4P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7SBxAAAANsAAAAPAAAAAAAAAAAA&#10;AAAAAKECAABkcnMvZG93bnJldi54bWxQSwUGAAAAAAQABAD5AAAAkgMAAAAA&#10;" strokeweight="1pt"/>
                <v:group id="Group 155" o:spid="_x0000_s1050" style="position:absolute;left:1154;top:1505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rect id="Rectangle 156" o:spid="_x0000_s105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      <v:textbox inset="1pt,1pt,1pt,1pt">
                      <w:txbxContent>
                        <w:p w:rsidR="007920C4" w:rsidRPr="00161495" w:rsidRDefault="007920C4" w:rsidP="007920C4">
                          <w:pPr>
                            <w:pStyle w:val="a7"/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</w:pPr>
                          <w:r w:rsidRPr="00161495"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161495"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>Разр</w:t>
                          </w:r>
                          <w:r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>а</w:t>
                          </w:r>
                          <w:r w:rsidRPr="00161495"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>б</w:t>
                          </w:r>
                          <w:proofErr w:type="spellEnd"/>
                          <w:r w:rsidRPr="00161495"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57" o:spid="_x0000_s105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      <v:textbox inset="1pt,1pt,1pt,1pt">
                      <w:txbxContent>
                        <w:p w:rsidR="007920C4" w:rsidRPr="004260F1" w:rsidRDefault="00AE74A9" w:rsidP="007920C4">
                          <w:pPr>
                            <w:pStyle w:val="a7"/>
                            <w:rPr>
                              <w:rFonts w:ascii="GOST type B" w:hAnsi="GOST type B"/>
                              <w:sz w:val="20"/>
                            </w:rPr>
                          </w:pPr>
                          <w:r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  <w:t>Иванов И.</w:t>
                          </w:r>
                          <w:r w:rsidR="007920C4"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  <w:t>В.</w:t>
                          </w:r>
                        </w:p>
                      </w:txbxContent>
                    </v:textbox>
                  </v:rect>
                </v:group>
                <v:group id="Group 158" o:spid="_x0000_s1053" style="position:absolute;left:1154;top:15331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159" o:spid="_x0000_s105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  <v:textbox inset="1pt,1pt,1pt,1pt">
                      <w:txbxContent>
                        <w:p w:rsidR="007920C4" w:rsidRPr="00161495" w:rsidRDefault="007920C4" w:rsidP="007920C4">
                          <w:pPr>
                            <w:pStyle w:val="a7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Pr="001A2554">
                            <w:rPr>
                              <w:rFonts w:ascii="GOST type B" w:hAnsi="GOST type B"/>
                              <w:sz w:val="18"/>
                            </w:rPr>
                            <w:t>П</w:t>
                          </w:r>
                          <w:proofErr w:type="spellStart"/>
                          <w:r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>ровер</w:t>
                          </w:r>
                          <w:proofErr w:type="spellEnd"/>
                          <w:r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60" o:spid="_x0000_s105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  <v:textbox inset="1pt,1pt,1pt,1pt">
                      <w:txbxContent>
                        <w:p w:rsidR="007920C4" w:rsidRPr="00DC5DEB" w:rsidRDefault="007920C4" w:rsidP="007920C4">
                          <w:pPr>
                            <w:pStyle w:val="a7"/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  <w:t>Солосенко</w:t>
                          </w:r>
                          <w:proofErr w:type="spellEnd"/>
                          <w:r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GOST type B" w:hAnsi="GOST type B"/>
                              <w:sz w:val="20"/>
                            </w:rPr>
                            <w:t>Н.</w:t>
                          </w:r>
                          <w:r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  <w:t>П.</w:t>
                          </w:r>
                        </w:p>
                      </w:txbxContent>
                    </v:textbox>
                  </v:rect>
                </v:group>
                <v:group id="Group 161" o:spid="_x0000_s1056" style="position:absolute;left:1154;top:156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Rectangle 162" o:spid="_x0000_s105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    <v:textbox inset="1pt,1pt,1pt,1pt">
                      <w:txbxContent>
                        <w:p w:rsidR="007920C4" w:rsidRDefault="007920C4" w:rsidP="007920C4">
                          <w:pPr>
                            <w:pStyle w:val="a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1A2554">
                            <w:rPr>
                              <w:rFonts w:ascii="GOST type B" w:hAnsi="GOST type B"/>
                              <w:sz w:val="18"/>
                            </w:rPr>
                            <w:t>Реценз</w:t>
                          </w:r>
                          <w:proofErr w:type="spellEnd"/>
                          <w:r w:rsidRPr="001A2554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63" o:spid="_x0000_s105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  <v:textbox inset="1pt,1pt,1pt,1pt">
                      <w:txbxContent>
                        <w:p w:rsidR="007920C4" w:rsidRDefault="007920C4" w:rsidP="007920C4">
                          <w:pPr>
                            <w:pStyle w:val="a7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164" o:spid="_x0000_s1059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ect id="Rectangle 165" o:spid="_x0000_s106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      <v:textbox inset="1pt,1pt,1pt,1pt">
                      <w:txbxContent>
                        <w:p w:rsidR="007920C4" w:rsidRPr="001A2554" w:rsidRDefault="007920C4" w:rsidP="007920C4">
                          <w:pPr>
                            <w:pStyle w:val="a7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1A2554">
                            <w:rPr>
                              <w:rFonts w:ascii="GOST type B" w:hAnsi="GOST type B"/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166" o:spid="_x0000_s106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  <v:textbox inset="1pt,1pt,1pt,1pt">
                      <w:txbxContent>
                        <w:p w:rsidR="007920C4" w:rsidRPr="0035181B" w:rsidRDefault="007920C4" w:rsidP="007920C4">
                          <w:pPr>
                            <w:pStyle w:val="a7"/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</w:pPr>
                          <w:r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v:group id="Group 167" o:spid="_x0000_s1062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ect id="Rectangle 168" o:spid="_x0000_s106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    <v:textbox inset="1pt,1pt,1pt,1pt">
                      <w:txbxContent>
                        <w:p w:rsidR="007920C4" w:rsidRPr="001A2554" w:rsidRDefault="007920C4" w:rsidP="007920C4">
                          <w:pPr>
                            <w:pStyle w:val="a7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1A2554">
                            <w:rPr>
                              <w:rFonts w:ascii="GOST type B" w:hAnsi="GOST type B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>У</w:t>
                          </w:r>
                          <w:r>
                            <w:rPr>
                              <w:rFonts w:ascii="GOST type B" w:hAnsi="GOST type B"/>
                              <w:sz w:val="18"/>
                            </w:rPr>
                            <w:t>тв</w:t>
                          </w:r>
                          <w:r w:rsidRPr="001A2554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69" o:spid="_x0000_s106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K5c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pX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ArlwgAAANsAAAAPAAAAAAAAAAAAAAAAAJgCAABkcnMvZG93&#10;bnJldi54bWxQSwUGAAAAAAQABAD1AAAAhwMAAAAA&#10;" filled="f" stroked="f" strokeweight=".25pt">
                    <v:textbox inset="1pt,1pt,1pt,1pt">
                      <w:txbxContent>
                        <w:p w:rsidR="007920C4" w:rsidRDefault="007920C4" w:rsidP="007920C4">
                          <w:pPr>
                            <w:pStyle w:val="a7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170" o:spid="_x0000_s1065" style="position:absolute;visibility:visible;mso-wrap-style:square" from="8505,15030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  <v:rect id="Rectangle 171" o:spid="_x0000_s1066" style="position:absolute;left:5174;top:15090;width:3264;height:1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E3CsAA&#10;AADbAAAADwAAAGRycy9kb3ducmV2LnhtbESPQYvCMBSE74L/ITzBm01dimg1SlkQvFp3weOjebbV&#10;5qUmUbv/fiMs7HGYmW+YzW4wnXiS861lBfMkBUFcWd1yreDrtJ8tQfiArLGzTAp+yMNuOx5tMNf2&#10;xUd6lqEWEcI+RwVNCH0upa8aMugT2xNH72KdwRClq6V2+Ipw08mPNF1Igy3HhQZ7+myoupUPo6Ao&#10;rsP3vVzh3stl6hY603VxVmo6GYo1iEBD+A//tQ9aQZbB+0v8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E3CsAAAADbAAAADwAAAAAAAAAAAAAAAACYAgAAZHJzL2Rvd25y&#10;ZXYueG1sUEsFBgAAAAAEAAQA9QAAAIUDAAAAAA==&#10;" filled="f" stroked="f" strokeweight=".25pt">
                  <v:textbox inset="1pt,1pt,1pt,1pt">
                    <w:txbxContent>
                      <w:p w:rsidR="007920C4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</w:pPr>
                      </w:p>
                      <w:p w:rsidR="007920C4" w:rsidRPr="009B1C0A" w:rsidRDefault="009B1C0A" w:rsidP="007920C4">
                        <w:pPr>
                          <w:pStyle w:val="a7"/>
                          <w:jc w:val="center"/>
                          <w:rPr>
                            <w:rFonts w:ascii="GOST type B" w:eastAsiaTheme="majorEastAsia" w:hAnsi="GOST type B" w:cstheme="majorBidi"/>
                            <w:bCs/>
                            <w:iCs/>
                            <w:kern w:val="20"/>
                            <w:sz w:val="18"/>
                            <w:szCs w:val="38"/>
                            <w:lang w:val="ru-RU" w:eastAsia="en-US"/>
                          </w:rPr>
                        </w:pPr>
                        <w:r w:rsidRPr="009B1C0A">
                          <w:rPr>
                            <w:rFonts w:ascii="GOST type B" w:eastAsiaTheme="majorEastAsia" w:hAnsi="GOST type B" w:cstheme="majorBidi"/>
                            <w:bCs/>
                            <w:iCs/>
                            <w:kern w:val="20"/>
                            <w:sz w:val="18"/>
                            <w:szCs w:val="38"/>
                            <w:lang w:val="ru-RU" w:eastAsia="en-US"/>
                          </w:rPr>
                          <w:t>Проектный расчет рекуперативного нагревательного</w:t>
                        </w:r>
                        <w:r w:rsidRPr="009B1C0A">
                          <w:rPr>
                            <w:rFonts w:ascii="GOST type B" w:eastAsiaTheme="majorEastAsia" w:hAnsi="GOST type B" w:cstheme="majorBidi"/>
                            <w:bCs/>
                            <w:iCs/>
                            <w:kern w:val="20"/>
                            <w:sz w:val="36"/>
                            <w:szCs w:val="38"/>
                            <w:lang w:val="ru-RU" w:eastAsia="en-US"/>
                          </w:rPr>
                          <w:t xml:space="preserve"> </w:t>
                        </w:r>
                        <w:r w:rsidRPr="009B1C0A">
                          <w:rPr>
                            <w:rFonts w:ascii="GOST type B" w:eastAsiaTheme="majorEastAsia" w:hAnsi="GOST type B" w:cstheme="majorBidi"/>
                            <w:bCs/>
                            <w:iCs/>
                            <w:kern w:val="20"/>
                            <w:sz w:val="18"/>
                            <w:szCs w:val="38"/>
                            <w:lang w:val="ru-RU" w:eastAsia="en-US"/>
                          </w:rPr>
                          <w:t>колодца для нагревания слитка размерами</w:t>
                        </w:r>
                        <w:r w:rsidRPr="009B1C0A">
                          <w:rPr>
                            <w:rFonts w:ascii="GOST type B" w:eastAsiaTheme="majorEastAsia" w:hAnsi="GOST type B" w:cstheme="majorBidi"/>
                            <w:bCs/>
                            <w:iCs/>
                            <w:kern w:val="20"/>
                            <w:sz w:val="36"/>
                            <w:szCs w:val="38"/>
                            <w:lang w:val="ru-RU" w:eastAsia="en-US"/>
                          </w:rPr>
                          <w:t xml:space="preserve"> </w:t>
                        </w:r>
                        <w:r w:rsidRPr="009B1C0A">
                          <w:rPr>
                            <w:rFonts w:ascii="GOST type B" w:eastAsiaTheme="majorEastAsia" w:hAnsi="GOST type B" w:cstheme="majorBidi"/>
                            <w:bCs/>
                            <w:iCs/>
                            <w:kern w:val="20"/>
                            <w:sz w:val="18"/>
                            <w:szCs w:val="38"/>
                            <w:lang w:val="ru-RU" w:eastAsia="en-US"/>
                          </w:rPr>
                          <w:t>710 х 710 х 2300 мм из</w:t>
                        </w:r>
                        <w:r w:rsidRPr="009B1C0A">
                          <w:rPr>
                            <w:rFonts w:ascii="GOST type B" w:eastAsiaTheme="majorEastAsia" w:hAnsi="GOST type B" w:cstheme="majorBidi"/>
                            <w:bCs/>
                            <w:iCs/>
                            <w:kern w:val="20"/>
                            <w:sz w:val="36"/>
                            <w:szCs w:val="38"/>
                            <w:lang w:val="ru-RU" w:eastAsia="en-US"/>
                          </w:rPr>
                          <w:t xml:space="preserve"> </w:t>
                        </w:r>
                        <w:r w:rsidRPr="009B1C0A">
                          <w:rPr>
                            <w:rFonts w:ascii="GOST type B" w:eastAsiaTheme="majorEastAsia" w:hAnsi="GOST type B" w:cstheme="majorBidi"/>
                            <w:bCs/>
                            <w:iCs/>
                            <w:kern w:val="20"/>
                            <w:sz w:val="18"/>
                            <w:szCs w:val="38"/>
                            <w:lang w:val="ru-RU" w:eastAsia="en-US"/>
                          </w:rPr>
                          <w:t>стали 09Г2С</w:t>
                        </w:r>
                      </w:p>
                      <w:p w:rsidR="007920C4" w:rsidRPr="009B1C0A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6"/>
                            <w:szCs w:val="16"/>
                            <w:lang w:val="ru-RU"/>
                          </w:rPr>
                        </w:pPr>
                      </w:p>
                      <w:p w:rsidR="007920C4" w:rsidRPr="00FD7234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</w:pPr>
                        <w:r w:rsidRPr="00F705E8">
                          <w:rPr>
                            <w:rFonts w:ascii="GOST type B" w:hAnsi="GOST type B"/>
                            <w:sz w:val="4"/>
                            <w:lang w:val="ru-RU"/>
                          </w:rPr>
                          <w:br/>
                        </w:r>
                        <w:r w:rsidRPr="00FD7234"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  <w:t>Пояснительная записка</w:t>
                        </w:r>
                      </w:p>
                    </w:txbxContent>
                  </v:textbox>
                </v:rect>
                <v:line id="Line 172" o:spid="_x0000_s1067" style="position:absolute;visibility:visible;mso-wrap-style:square" from="8512,15309" to="11505,15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  <v:line id="Line 173" o:spid="_x0000_s1068" style="position:absolute;visibility:visible;mso-wrap-style:square" from="8511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9X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uI9Xr8AAADbAAAADwAAAAAAAAAAAAAAAACh&#10;AgAAZHJzL2Rvd25yZXYueG1sUEsFBgAAAAAEAAQA+QAAAI0DAAAAAA==&#10;" strokeweight="2pt"/>
                <v:line id="Line 174" o:spid="_x0000_s1069" style="position:absolute;visibility:visible;mso-wrap-style:square" from="10206,15030" to="10208,1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6Yxc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zB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6YxcIAAADbAAAADwAAAAAAAAAAAAAA&#10;AAChAgAAZHJzL2Rvd25yZXYueG1sUEsFBgAAAAAEAAQA+QAAAJADAAAAAA==&#10;" strokeweight="2pt"/>
                <v:rect id="Rectangle 175" o:spid="_x0000_s1070" style="position:absolute;left:8550;top:15045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9D7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s4N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sPQ++AAAA2wAAAA8AAAAAAAAAAAAAAAAAmAIAAGRycy9kb3ducmV2&#10;LnhtbFBLBQYAAAAABAAEAPUAAACDAwAAAAA=&#10;" filled="f" stroked="f" strokeweight=".25pt">
                  <v:textbox inset="1pt,1pt,1pt,1pt">
                    <w:txbxContent>
                      <w:p w:rsidR="007920C4" w:rsidRPr="0035181B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8"/>
                          </w:rPr>
                        </w:pPr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Л</w:t>
                        </w:r>
                        <w:r>
                          <w:rPr>
                            <w:rFonts w:ascii="GOST type B" w:hAnsi="GOST type B"/>
                            <w:sz w:val="18"/>
                            <w:lang w:val="ru-RU"/>
                          </w:rPr>
                          <w:t>и</w:t>
                        </w:r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т.</w:t>
                        </w:r>
                      </w:p>
                    </w:txbxContent>
                  </v:textbox>
                </v:rect>
                <v:rect id="Rectangle 176" o:spid="_x0000_s1071" style="position:absolute;left:10253;top:15045;width:120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YlM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L6C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CYlMAAAADbAAAADwAAAAAAAAAAAAAAAACYAgAAZHJzL2Rvd25y&#10;ZXYueG1sUEsFBgAAAAAEAAQA9QAAAIUDAAAAAA==&#10;" filled="f" stroked="f" strokeweight=".25pt">
                  <v:textbox inset="1pt,1pt,1pt,1pt">
                    <w:txbxContent>
                      <w:p w:rsidR="007920C4" w:rsidRPr="00161495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GOST type B" w:hAnsi="GOST type B"/>
                            <w:sz w:val="18"/>
                            <w:lang w:val="ru-RU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177" o:spid="_x0000_s1072" style="position:absolute;left:10260;top:15330;width:120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    <v:textbox inset="1pt,1pt,1pt,1pt">
                    <w:txbxContent>
                      <w:p w:rsidR="007920C4" w:rsidRPr="009929D7" w:rsidRDefault="007920C4" w:rsidP="007920C4"/>
                    </w:txbxContent>
                  </v:textbox>
                </v:rect>
                <v:line id="Line 178" o:spid="_x0000_s1073" style="position:absolute;visibility:visible;mso-wrap-style:square" from="8789,15315" to="8790,1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    <v:line id="Line 179" o:spid="_x0000_s1074" style="position:absolute;visibility:visible;mso-wrap-style:square" from="9072,15316" to="9073,15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kZM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mRkxAAAANsAAAAPAAAAAAAAAAAA&#10;AAAAAKECAABkcnMvZG93bnJldi54bWxQSwUGAAAAAAQABAD5AAAAkgMAAAAA&#10;" strokeweight="1pt"/>
                <v:rect id="Rectangle 180" o:spid="_x0000_s1075" style="position:absolute;left:8550;top:15664;width:291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E5o8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1g/Qz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E5o8MAAADbAAAADwAAAAAAAAAAAAAAAACYAgAAZHJzL2Rv&#10;d25yZXYueG1sUEsFBgAAAAAEAAQA9QAAAIgDAAAAAA==&#10;" filled="f" stroked="f" strokeweight=".25pt">
                  <v:textbox inset="1pt,1pt,1pt,1pt">
                    <w:txbxContent>
                      <w:p w:rsidR="007920C4" w:rsidRPr="00161495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</w:pPr>
                        <w:proofErr w:type="gramStart"/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>ИТ</w:t>
                        </w:r>
                        <w:proofErr w:type="gramEnd"/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>ДонГТУ</w:t>
                        </w:r>
                        <w:proofErr w:type="spellEnd"/>
                      </w:p>
                      <w:p w:rsidR="00AE74A9" w:rsidRPr="00AE74A9" w:rsidRDefault="00AE74A9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8"/>
                            <w:szCs w:val="24"/>
                            <w:lang w:val="ru-RU"/>
                          </w:rPr>
                        </w:pPr>
                      </w:p>
                      <w:p w:rsidR="007920C4" w:rsidRPr="00AE74A9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</w:pPr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</w:rPr>
                          <w:t>груп</w:t>
                        </w:r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>п</w:t>
                        </w:r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</w:rPr>
                          <w:t>а</w:t>
                        </w:r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 xml:space="preserve"> </w:t>
                        </w:r>
                        <w:r w:rsidR="009B1C0A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>ОМД</w:t>
                        </w:r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>-201</w:t>
                        </w:r>
                        <w:r w:rsidR="004514B2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>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920C4" w:rsidRPr="009B1C0A">
        <w:rPr>
          <w:rFonts w:ascii="GOST type B" w:hAnsi="GOST type B"/>
          <w:i/>
          <w:sz w:val="28"/>
          <w:szCs w:val="32"/>
        </w:rPr>
        <w:t>Приложение</w:t>
      </w:r>
      <w:r w:rsidR="007920C4" w:rsidRPr="009B1C0A">
        <w:rPr>
          <w:rFonts w:ascii="GOST type B" w:hAnsi="GOST type B"/>
          <w:i/>
          <w:vanish/>
          <w:sz w:val="28"/>
          <w:szCs w:val="32"/>
        </w:rPr>
        <w:t>|добавление|</w:t>
      </w:r>
      <w:r w:rsidR="007920C4" w:rsidRPr="009B1C0A">
        <w:rPr>
          <w:rFonts w:ascii="GOST type B" w:hAnsi="GOST type B"/>
          <w:i/>
          <w:sz w:val="28"/>
          <w:szCs w:val="32"/>
        </w:rPr>
        <w:t xml:space="preserve"> 2</w:t>
      </w:r>
    </w:p>
    <w:p w:rsidR="007920C4" w:rsidRPr="009B1C0A" w:rsidRDefault="007920C4" w:rsidP="007920C4">
      <w:pPr>
        <w:ind w:firstLine="709"/>
        <w:jc w:val="center"/>
        <w:rPr>
          <w:rFonts w:ascii="GOST type B" w:hAnsi="GOST type B"/>
          <w:i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>Содержание</w:t>
      </w:r>
    </w:p>
    <w:p w:rsidR="007920C4" w:rsidRPr="009B1C0A" w:rsidRDefault="007920C4" w:rsidP="007920C4">
      <w:pPr>
        <w:ind w:firstLine="709"/>
        <w:rPr>
          <w:rFonts w:ascii="GOST type B" w:hAnsi="GOST type B"/>
          <w:i/>
          <w:noProof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ab/>
      </w:r>
    </w:p>
    <w:p w:rsidR="00B806D5" w:rsidRPr="009B1C0A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>Введение</w:t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  <w:t>4</w:t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</w:p>
    <w:p w:rsidR="007920C4" w:rsidRPr="009B1C0A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 xml:space="preserve">1 Общая часть </w:t>
      </w:r>
    </w:p>
    <w:p w:rsidR="007920C4" w:rsidRPr="009B1C0A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 xml:space="preserve">1.1 Устройство и </w:t>
      </w:r>
      <w:r w:rsidR="009B1C0A" w:rsidRPr="009B1C0A">
        <w:rPr>
          <w:rFonts w:ascii="GOST type B" w:hAnsi="GOST type B"/>
          <w:i/>
          <w:noProof/>
          <w:sz w:val="28"/>
          <w:szCs w:val="28"/>
        </w:rPr>
        <w:t>работа пятизонной методической печи</w:t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  <w:t>6</w:t>
      </w:r>
    </w:p>
    <w:p w:rsidR="00B806D5" w:rsidRPr="009B1C0A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>1.2 Техника безопасности на участке</w:t>
      </w:r>
      <w:r w:rsidR="009B1C0A" w:rsidRPr="009B1C0A">
        <w:rPr>
          <w:rFonts w:ascii="GOST type B" w:hAnsi="GOST type B"/>
          <w:i/>
          <w:noProof/>
          <w:sz w:val="28"/>
          <w:szCs w:val="28"/>
        </w:rPr>
        <w:t xml:space="preserve"> печи</w:t>
      </w:r>
      <w:r w:rsidR="009B1C0A"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  <w:t>9</w:t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</w:p>
    <w:p w:rsidR="007920C4" w:rsidRPr="009B1C0A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 xml:space="preserve">2 Расчетная часть </w:t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</w:p>
    <w:p w:rsidR="007920C4" w:rsidRPr="009B1C0A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>2.1 Расчет горения топлива</w:t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  <w:t>11</w:t>
      </w:r>
    </w:p>
    <w:p w:rsidR="007920C4" w:rsidRPr="009B1C0A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 xml:space="preserve">2.2 </w:t>
      </w:r>
      <w:r w:rsidR="009B1C0A" w:rsidRPr="009B1C0A">
        <w:rPr>
          <w:rFonts w:ascii="GOST type B" w:hAnsi="GOST type B"/>
          <w:i/>
          <w:noProof/>
          <w:sz w:val="28"/>
          <w:szCs w:val="28"/>
        </w:rPr>
        <w:t>Расчет времени нагревания металла</w:t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="009B1C0A"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>18</w:t>
      </w:r>
    </w:p>
    <w:p w:rsidR="009B1C0A" w:rsidRPr="009B1C0A" w:rsidRDefault="009B1C0A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>2.3 Расчет основных размеров печи</w:t>
      </w:r>
      <w:r w:rsidR="00E82840">
        <w:rPr>
          <w:rFonts w:ascii="GOST type B" w:hAnsi="GOST type B"/>
          <w:i/>
          <w:noProof/>
          <w:sz w:val="28"/>
          <w:szCs w:val="28"/>
        </w:rPr>
        <w:tab/>
      </w:r>
      <w:r w:rsidR="00E82840">
        <w:rPr>
          <w:rFonts w:ascii="GOST type B" w:hAnsi="GOST type B"/>
          <w:i/>
          <w:noProof/>
          <w:sz w:val="28"/>
          <w:szCs w:val="28"/>
        </w:rPr>
        <w:tab/>
      </w:r>
      <w:r w:rsidR="00E82840">
        <w:rPr>
          <w:rFonts w:ascii="GOST type B" w:hAnsi="GOST type B"/>
          <w:i/>
          <w:noProof/>
          <w:sz w:val="28"/>
          <w:szCs w:val="28"/>
        </w:rPr>
        <w:tab/>
      </w:r>
      <w:r w:rsidR="00E82840">
        <w:rPr>
          <w:rFonts w:ascii="GOST type B" w:hAnsi="GOST type B"/>
          <w:i/>
          <w:noProof/>
          <w:sz w:val="28"/>
          <w:szCs w:val="28"/>
        </w:rPr>
        <w:tab/>
      </w:r>
      <w:r w:rsidR="00E82840">
        <w:rPr>
          <w:rFonts w:ascii="GOST type B" w:hAnsi="GOST type B"/>
          <w:i/>
          <w:noProof/>
          <w:sz w:val="28"/>
          <w:szCs w:val="28"/>
        </w:rPr>
        <w:tab/>
      </w:r>
      <w:r w:rsidR="00E82840">
        <w:rPr>
          <w:rFonts w:ascii="GOST type B" w:hAnsi="GOST type B"/>
          <w:i/>
          <w:noProof/>
          <w:sz w:val="28"/>
          <w:szCs w:val="28"/>
        </w:rPr>
        <w:tab/>
        <w:t>25</w:t>
      </w:r>
    </w:p>
    <w:p w:rsidR="007920C4" w:rsidRPr="009B1C0A" w:rsidRDefault="007920C4" w:rsidP="00B806D5">
      <w:pPr>
        <w:spacing w:after="0" w:line="240" w:lineRule="auto"/>
        <w:ind w:left="709"/>
        <w:rPr>
          <w:rFonts w:ascii="GOST type B" w:hAnsi="GOST type B"/>
          <w:i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>Список литературы</w:t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  <w:t>27</w:t>
      </w:r>
      <w:r w:rsidRPr="009B1C0A">
        <w:rPr>
          <w:rFonts w:ascii="GOST type B" w:hAnsi="GOST type B"/>
          <w:i/>
        </w:rPr>
        <w:tab/>
      </w:r>
      <w:r w:rsidRPr="009B1C0A">
        <w:rPr>
          <w:rFonts w:ascii="GOST type B" w:hAnsi="GOST type B"/>
          <w:i/>
        </w:rPr>
        <w:tab/>
        <w:t xml:space="preserve">                                               </w:t>
      </w:r>
    </w:p>
    <w:p w:rsidR="007920C4" w:rsidRPr="009B1C0A" w:rsidRDefault="007920C4" w:rsidP="007920C4">
      <w:pPr>
        <w:spacing w:line="360" w:lineRule="auto"/>
        <w:ind w:left="-284" w:right="-170"/>
        <w:rPr>
          <w:rFonts w:ascii="GOST type B" w:hAnsi="GOST type B"/>
          <w:i/>
          <w:szCs w:val="28"/>
        </w:rPr>
      </w:pPr>
      <w:r w:rsidRPr="009B1C0A">
        <w:rPr>
          <w:rFonts w:ascii="GOST type B" w:hAnsi="GOST type B"/>
          <w:i/>
          <w:szCs w:val="28"/>
        </w:rPr>
        <w:t xml:space="preserve">   </w:t>
      </w:r>
    </w:p>
    <w:p w:rsidR="007920C4" w:rsidRPr="009B1C0A" w:rsidRDefault="007920C4" w:rsidP="007920C4">
      <w:pPr>
        <w:spacing w:line="360" w:lineRule="auto"/>
        <w:ind w:left="-284" w:right="-170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left="-284" w:right="-170"/>
        <w:rPr>
          <w:rFonts w:ascii="GOST type B" w:hAnsi="GOST type B"/>
          <w:i/>
          <w:szCs w:val="28"/>
        </w:rPr>
      </w:pPr>
      <w:r w:rsidRPr="009B1C0A">
        <w:rPr>
          <w:rFonts w:ascii="GOST type B" w:hAnsi="GOST type B"/>
          <w:i/>
          <w:szCs w:val="28"/>
        </w:rPr>
        <w:t xml:space="preserve">                                                     </w:t>
      </w:r>
      <w:r w:rsidRPr="009B1C0A">
        <w:rPr>
          <w:rFonts w:ascii="GOST type B" w:hAnsi="GOST type B"/>
          <w:i/>
          <w:iCs/>
          <w:szCs w:val="28"/>
        </w:rPr>
        <w:t xml:space="preserve">                                               </w:t>
      </w:r>
      <w:r w:rsidRPr="009B1C0A">
        <w:rPr>
          <w:rFonts w:ascii="GOST type B" w:hAnsi="GOST type B"/>
          <w:i/>
          <w:szCs w:val="28"/>
        </w:rPr>
        <w:t xml:space="preserve">       </w:t>
      </w:r>
      <w:bookmarkStart w:id="0" w:name="_GoBack"/>
      <w:bookmarkEnd w:id="0"/>
      <w:r w:rsidRPr="009B1C0A">
        <w:rPr>
          <w:rFonts w:ascii="GOST type B" w:hAnsi="GOST type B"/>
          <w:i/>
          <w:szCs w:val="28"/>
        </w:rPr>
        <w:t xml:space="preserve">                                           </w:t>
      </w:r>
    </w:p>
    <w:p w:rsidR="007920C4" w:rsidRPr="009B1C0A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right="-170" w:hanging="284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right="-170" w:hanging="284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right="-170" w:hanging="284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right="-170" w:hanging="284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right="-170" w:hanging="284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jc w:val="center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jc w:val="center"/>
        <w:rPr>
          <w:rFonts w:ascii="GOST type B" w:hAnsi="GOST type B"/>
          <w:i/>
          <w:sz w:val="36"/>
          <w:szCs w:val="36"/>
        </w:rPr>
      </w:pPr>
    </w:p>
    <w:p w:rsidR="00B806D5" w:rsidRPr="009B1C0A" w:rsidRDefault="00B806D5" w:rsidP="007920C4">
      <w:pPr>
        <w:jc w:val="center"/>
        <w:rPr>
          <w:rFonts w:ascii="GOST type B" w:hAnsi="GOST type B"/>
          <w:i/>
          <w:sz w:val="36"/>
          <w:szCs w:val="36"/>
        </w:rPr>
      </w:pPr>
    </w:p>
    <w:p w:rsidR="00B806D5" w:rsidRPr="009B1C0A" w:rsidRDefault="00B806D5" w:rsidP="007920C4">
      <w:pPr>
        <w:jc w:val="center"/>
        <w:rPr>
          <w:rFonts w:ascii="GOST type B" w:hAnsi="GOST type B"/>
          <w:i/>
          <w:sz w:val="36"/>
          <w:szCs w:val="36"/>
        </w:rPr>
      </w:pPr>
    </w:p>
    <w:p w:rsidR="00B806D5" w:rsidRPr="009B1C0A" w:rsidRDefault="00B806D5" w:rsidP="007920C4">
      <w:pPr>
        <w:jc w:val="center"/>
        <w:rPr>
          <w:rFonts w:ascii="GOST type B" w:hAnsi="GOST type B"/>
          <w:i/>
          <w:sz w:val="36"/>
          <w:szCs w:val="36"/>
        </w:rPr>
      </w:pPr>
    </w:p>
    <w:p w:rsidR="007920C4" w:rsidRPr="009B1C0A" w:rsidRDefault="007920C4" w:rsidP="007920C4">
      <w:pPr>
        <w:rPr>
          <w:rFonts w:ascii="GOST type B" w:hAnsi="GOST type B"/>
          <w:i/>
          <w:szCs w:val="28"/>
        </w:rPr>
      </w:pPr>
    </w:p>
    <w:p w:rsidR="009F0296" w:rsidRPr="009B1C0A" w:rsidRDefault="009F0296" w:rsidP="00B806D5">
      <w:pPr>
        <w:ind w:right="-170"/>
        <w:jc w:val="center"/>
        <w:rPr>
          <w:rFonts w:ascii="GOST type B" w:hAnsi="GOST type B" w:cs="Arial"/>
          <w:b/>
          <w:i/>
          <w:sz w:val="28"/>
          <w:szCs w:val="32"/>
        </w:rPr>
      </w:pPr>
      <w:r w:rsidRPr="009B1C0A">
        <w:rPr>
          <w:rFonts w:ascii="GOST type B" w:hAnsi="GOST type B" w:cs="Arial"/>
          <w:b/>
          <w:i/>
          <w:sz w:val="28"/>
          <w:szCs w:val="32"/>
        </w:rPr>
        <w:t>Литература</w:t>
      </w:r>
    </w:p>
    <w:p w:rsidR="009F0296" w:rsidRPr="009B1C0A" w:rsidRDefault="009F0296" w:rsidP="00B806D5">
      <w:pPr>
        <w:pStyle w:val="a3"/>
        <w:rPr>
          <w:rFonts w:ascii="GOST type B" w:hAnsi="GOST type B"/>
          <w:szCs w:val="32"/>
          <w:lang w:val="ru-RU"/>
        </w:rPr>
      </w:pPr>
    </w:p>
    <w:p w:rsidR="009F0296" w:rsidRPr="009B1C0A" w:rsidRDefault="009F0296" w:rsidP="00B806D5">
      <w:pPr>
        <w:numPr>
          <w:ilvl w:val="0"/>
          <w:numId w:val="5"/>
        </w:numPr>
        <w:tabs>
          <w:tab w:val="clear" w:pos="1080"/>
          <w:tab w:val="left" w:pos="-142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GOST type B" w:hAnsi="GOST type B"/>
          <w:i/>
          <w:sz w:val="28"/>
          <w:szCs w:val="32"/>
        </w:rPr>
      </w:pPr>
      <w:r w:rsidRPr="009B1C0A">
        <w:rPr>
          <w:rFonts w:ascii="GOST type B" w:hAnsi="GOST type B"/>
          <w:i/>
          <w:sz w:val="28"/>
          <w:szCs w:val="32"/>
        </w:rPr>
        <w:t>Теория, конструкции</w:t>
      </w:r>
      <w:r w:rsidRPr="009B1C0A">
        <w:rPr>
          <w:rFonts w:ascii="GOST type B" w:hAnsi="GOST type B"/>
          <w:i/>
          <w:vanish/>
          <w:sz w:val="28"/>
          <w:szCs w:val="32"/>
        </w:rPr>
        <w:t>|</w:t>
      </w:r>
      <w:r w:rsidRPr="009B1C0A">
        <w:rPr>
          <w:rFonts w:ascii="GOST type B" w:hAnsi="GOST type B"/>
          <w:i/>
          <w:sz w:val="28"/>
          <w:szCs w:val="32"/>
        </w:rPr>
        <w:t xml:space="preserve"> и расчеты</w:t>
      </w:r>
      <w:r w:rsidRPr="009B1C0A">
        <w:rPr>
          <w:rFonts w:ascii="GOST type B" w:hAnsi="GOST type B"/>
          <w:i/>
          <w:vanish/>
          <w:sz w:val="28"/>
          <w:szCs w:val="32"/>
        </w:rPr>
        <w:t>|</w:t>
      </w:r>
      <w:r w:rsidRPr="009B1C0A">
        <w:rPr>
          <w:rFonts w:ascii="GOST type B" w:hAnsi="GOST type B"/>
          <w:i/>
          <w:sz w:val="28"/>
          <w:szCs w:val="32"/>
        </w:rPr>
        <w:t xml:space="preserve"> металлургических</w:t>
      </w:r>
      <w:r w:rsidRPr="009B1C0A">
        <w:rPr>
          <w:rFonts w:ascii="GOST type B" w:hAnsi="GOST type B"/>
          <w:i/>
          <w:vanish/>
          <w:sz w:val="28"/>
          <w:szCs w:val="32"/>
        </w:rPr>
        <w:t>|</w:t>
      </w:r>
      <w:r w:rsidRPr="009B1C0A">
        <w:rPr>
          <w:rFonts w:ascii="GOST type B" w:hAnsi="GOST type B"/>
          <w:i/>
          <w:sz w:val="28"/>
          <w:szCs w:val="32"/>
        </w:rPr>
        <w:t xml:space="preserve"> печей</w:t>
      </w:r>
      <w:r w:rsidRPr="009B1C0A">
        <w:rPr>
          <w:rFonts w:ascii="GOST type B" w:hAnsi="GOST type B"/>
          <w:i/>
          <w:vanish/>
          <w:sz w:val="28"/>
          <w:szCs w:val="32"/>
        </w:rPr>
        <w:t>|печи|</w:t>
      </w:r>
      <w:r w:rsidRPr="009B1C0A">
        <w:rPr>
          <w:rFonts w:ascii="GOST type B" w:hAnsi="GOST type B"/>
          <w:i/>
          <w:sz w:val="28"/>
          <w:szCs w:val="32"/>
        </w:rPr>
        <w:t>. Т.</w:t>
      </w:r>
      <w:r w:rsidR="0093293E">
        <w:rPr>
          <w:rFonts w:ascii="GOST type B" w:hAnsi="GOST type B"/>
          <w:i/>
          <w:sz w:val="28"/>
          <w:szCs w:val="32"/>
        </w:rPr>
        <w:t>1</w:t>
      </w:r>
      <w:r w:rsidRPr="009B1C0A">
        <w:rPr>
          <w:rFonts w:ascii="GOST type B" w:hAnsi="GOST type B"/>
          <w:i/>
          <w:sz w:val="28"/>
          <w:szCs w:val="32"/>
        </w:rPr>
        <w:t>. И.</w:t>
      </w:r>
      <w:r w:rsidR="0093293E">
        <w:rPr>
          <w:rFonts w:ascii="GOST type B" w:hAnsi="GOST type B"/>
          <w:i/>
          <w:sz w:val="28"/>
          <w:szCs w:val="32"/>
        </w:rPr>
        <w:t>О</w:t>
      </w:r>
      <w:r w:rsidRPr="009B1C0A">
        <w:rPr>
          <w:rFonts w:ascii="GOST type B" w:hAnsi="GOST type B"/>
          <w:i/>
          <w:sz w:val="28"/>
          <w:szCs w:val="32"/>
        </w:rPr>
        <w:t xml:space="preserve">. </w:t>
      </w:r>
      <w:proofErr w:type="spellStart"/>
      <w:r w:rsidRPr="009B1C0A">
        <w:rPr>
          <w:rFonts w:ascii="GOST type B" w:hAnsi="GOST type B"/>
          <w:i/>
          <w:sz w:val="28"/>
          <w:szCs w:val="32"/>
        </w:rPr>
        <w:t>Кривандин</w:t>
      </w:r>
      <w:proofErr w:type="spellEnd"/>
      <w:r w:rsidRPr="009B1C0A">
        <w:rPr>
          <w:rFonts w:ascii="GOST type B" w:hAnsi="GOST type B"/>
          <w:i/>
          <w:sz w:val="28"/>
          <w:szCs w:val="32"/>
        </w:rPr>
        <w:t>, Ю.П. Филимонов. Теория и конструкции</w:t>
      </w:r>
      <w:r w:rsidRPr="009B1C0A">
        <w:rPr>
          <w:rFonts w:ascii="GOST type B" w:hAnsi="GOST type B"/>
          <w:i/>
          <w:vanish/>
          <w:sz w:val="28"/>
          <w:szCs w:val="32"/>
        </w:rPr>
        <w:t>|</w:t>
      </w:r>
      <w:r w:rsidRPr="009B1C0A">
        <w:rPr>
          <w:rFonts w:ascii="GOST type B" w:hAnsi="GOST type B"/>
          <w:i/>
          <w:sz w:val="28"/>
          <w:szCs w:val="32"/>
        </w:rPr>
        <w:t xml:space="preserve"> металлургических</w:t>
      </w:r>
      <w:r w:rsidRPr="009B1C0A">
        <w:rPr>
          <w:rFonts w:ascii="GOST type B" w:hAnsi="GOST type B"/>
          <w:i/>
          <w:vanish/>
          <w:sz w:val="28"/>
          <w:szCs w:val="32"/>
        </w:rPr>
        <w:t>|</w:t>
      </w:r>
      <w:r w:rsidRPr="009B1C0A">
        <w:rPr>
          <w:rFonts w:ascii="GOST type B" w:hAnsi="GOST type B"/>
          <w:i/>
          <w:sz w:val="28"/>
          <w:szCs w:val="32"/>
        </w:rPr>
        <w:t xml:space="preserve"> печей</w:t>
      </w:r>
      <w:r w:rsidRPr="009B1C0A">
        <w:rPr>
          <w:rFonts w:ascii="GOST type B" w:hAnsi="GOST type B"/>
          <w:i/>
          <w:vanish/>
          <w:sz w:val="28"/>
          <w:szCs w:val="32"/>
        </w:rPr>
        <w:t>|печи|</w:t>
      </w:r>
      <w:r w:rsidRPr="009B1C0A">
        <w:rPr>
          <w:rFonts w:ascii="GOST type B" w:hAnsi="GOST type B"/>
          <w:i/>
          <w:sz w:val="28"/>
          <w:szCs w:val="32"/>
        </w:rPr>
        <w:t>. М., Металлургия, 1986 г.</w:t>
      </w:r>
    </w:p>
    <w:p w:rsidR="009F0296" w:rsidRPr="009B1C0A" w:rsidRDefault="009F0296" w:rsidP="00B806D5">
      <w:pPr>
        <w:numPr>
          <w:ilvl w:val="0"/>
          <w:numId w:val="5"/>
        </w:numPr>
        <w:tabs>
          <w:tab w:val="clear" w:pos="1080"/>
          <w:tab w:val="left" w:pos="-142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GOST type B" w:hAnsi="GOST type B"/>
          <w:i/>
          <w:sz w:val="28"/>
          <w:szCs w:val="32"/>
        </w:rPr>
      </w:pPr>
      <w:r w:rsidRPr="009B1C0A">
        <w:rPr>
          <w:rFonts w:ascii="GOST type B" w:hAnsi="GOST type B"/>
          <w:i/>
          <w:sz w:val="28"/>
          <w:szCs w:val="32"/>
        </w:rPr>
        <w:t>Теория, конструкции</w:t>
      </w:r>
      <w:r w:rsidRPr="009B1C0A">
        <w:rPr>
          <w:rFonts w:ascii="GOST type B" w:hAnsi="GOST type B"/>
          <w:i/>
          <w:vanish/>
          <w:sz w:val="28"/>
          <w:szCs w:val="32"/>
        </w:rPr>
        <w:t>|</w:t>
      </w:r>
      <w:r w:rsidRPr="009B1C0A">
        <w:rPr>
          <w:rFonts w:ascii="GOST type B" w:hAnsi="GOST type B"/>
          <w:i/>
          <w:sz w:val="28"/>
          <w:szCs w:val="32"/>
        </w:rPr>
        <w:t xml:space="preserve"> и расчеты</w:t>
      </w:r>
      <w:r w:rsidRPr="009B1C0A">
        <w:rPr>
          <w:rFonts w:ascii="GOST type B" w:hAnsi="GOST type B"/>
          <w:i/>
          <w:vanish/>
          <w:sz w:val="28"/>
          <w:szCs w:val="32"/>
        </w:rPr>
        <w:t>|</w:t>
      </w:r>
      <w:r w:rsidRPr="009B1C0A">
        <w:rPr>
          <w:rFonts w:ascii="GOST type B" w:hAnsi="GOST type B"/>
          <w:i/>
          <w:sz w:val="28"/>
          <w:szCs w:val="32"/>
        </w:rPr>
        <w:t xml:space="preserve"> металлургических</w:t>
      </w:r>
      <w:r w:rsidRPr="009B1C0A">
        <w:rPr>
          <w:rFonts w:ascii="GOST type B" w:hAnsi="GOST type B"/>
          <w:i/>
          <w:vanish/>
          <w:sz w:val="28"/>
          <w:szCs w:val="32"/>
        </w:rPr>
        <w:t>|</w:t>
      </w:r>
      <w:r w:rsidRPr="009B1C0A">
        <w:rPr>
          <w:rFonts w:ascii="GOST type B" w:hAnsi="GOST type B"/>
          <w:i/>
          <w:sz w:val="28"/>
          <w:szCs w:val="32"/>
        </w:rPr>
        <w:t xml:space="preserve"> печей</w:t>
      </w:r>
      <w:r w:rsidRPr="009B1C0A">
        <w:rPr>
          <w:rFonts w:ascii="GOST type B" w:hAnsi="GOST type B"/>
          <w:i/>
          <w:vanish/>
          <w:sz w:val="28"/>
          <w:szCs w:val="32"/>
        </w:rPr>
        <w:t>|печи|</w:t>
      </w:r>
      <w:r w:rsidRPr="009B1C0A">
        <w:rPr>
          <w:rFonts w:ascii="GOST type B" w:hAnsi="GOST type B"/>
          <w:i/>
          <w:sz w:val="28"/>
          <w:szCs w:val="32"/>
        </w:rPr>
        <w:t>. Т.2. Б.С. Мастрюков. Расчеты металлургических</w:t>
      </w:r>
      <w:r w:rsidRPr="009B1C0A">
        <w:rPr>
          <w:rFonts w:ascii="GOST type B" w:hAnsi="GOST type B"/>
          <w:i/>
          <w:vanish/>
          <w:sz w:val="28"/>
          <w:szCs w:val="32"/>
        </w:rPr>
        <w:t>|</w:t>
      </w:r>
      <w:r w:rsidRPr="009B1C0A">
        <w:rPr>
          <w:rFonts w:ascii="GOST type B" w:hAnsi="GOST type B"/>
          <w:i/>
          <w:sz w:val="28"/>
          <w:szCs w:val="32"/>
        </w:rPr>
        <w:t xml:space="preserve"> печей</w:t>
      </w:r>
      <w:r w:rsidRPr="009B1C0A">
        <w:rPr>
          <w:rFonts w:ascii="GOST type B" w:hAnsi="GOST type B"/>
          <w:i/>
          <w:vanish/>
          <w:sz w:val="28"/>
          <w:szCs w:val="32"/>
        </w:rPr>
        <w:t>|печи|</w:t>
      </w:r>
      <w:r w:rsidRPr="009B1C0A">
        <w:rPr>
          <w:rFonts w:ascii="GOST type B" w:hAnsi="GOST type B"/>
          <w:i/>
          <w:sz w:val="28"/>
          <w:szCs w:val="32"/>
        </w:rPr>
        <w:t>. М., Металлургия, 1986 г.</w:t>
      </w:r>
    </w:p>
    <w:p w:rsidR="009B1C0A" w:rsidRPr="009B1C0A" w:rsidRDefault="009B1C0A" w:rsidP="009B1C0A">
      <w:pPr>
        <w:pStyle w:val="a3"/>
        <w:tabs>
          <w:tab w:val="left" w:pos="0"/>
          <w:tab w:val="left" w:pos="142"/>
          <w:tab w:val="left" w:pos="426"/>
        </w:tabs>
        <w:ind w:firstLine="567"/>
        <w:jc w:val="both"/>
        <w:rPr>
          <w:rFonts w:ascii="GOST type B" w:eastAsiaTheme="minorHAnsi" w:hAnsi="GOST type B" w:cstheme="minorBidi"/>
          <w:szCs w:val="32"/>
          <w:lang w:val="ru-RU" w:eastAsia="en-US"/>
        </w:rPr>
      </w:pPr>
      <w:r w:rsidRPr="009B1C0A">
        <w:rPr>
          <w:rFonts w:ascii="GOST type B" w:eastAsiaTheme="minorHAnsi" w:hAnsi="GOST type B" w:cstheme="minorBidi"/>
          <w:szCs w:val="32"/>
          <w:lang w:val="ru-RU" w:eastAsia="en-US"/>
        </w:rPr>
        <w:t xml:space="preserve">3. В.А. </w:t>
      </w:r>
      <w:proofErr w:type="spellStart"/>
      <w:r w:rsidRPr="009B1C0A">
        <w:rPr>
          <w:rFonts w:ascii="GOST type B" w:eastAsiaTheme="minorHAnsi" w:hAnsi="GOST type B" w:cstheme="minorBidi"/>
          <w:szCs w:val="32"/>
          <w:lang w:val="ru-RU" w:eastAsia="en-US"/>
        </w:rPr>
        <w:t>Кривандин</w:t>
      </w:r>
      <w:proofErr w:type="spellEnd"/>
      <w:r w:rsidRPr="009B1C0A">
        <w:rPr>
          <w:rFonts w:ascii="GOST type B" w:eastAsiaTheme="minorHAnsi" w:hAnsi="GOST type B" w:cstheme="minorBidi"/>
          <w:szCs w:val="32"/>
          <w:lang w:val="ru-RU" w:eastAsia="en-US"/>
        </w:rPr>
        <w:t>, Б.Л. Марков. Металлургические пеки. М., Металлургия. 1977.</w:t>
      </w:r>
    </w:p>
    <w:p w:rsidR="009B1C0A" w:rsidRPr="009B1C0A" w:rsidRDefault="009B1C0A" w:rsidP="009B1C0A">
      <w:pPr>
        <w:pStyle w:val="a3"/>
        <w:tabs>
          <w:tab w:val="left" w:pos="0"/>
          <w:tab w:val="num" w:pos="426"/>
        </w:tabs>
        <w:ind w:firstLine="567"/>
        <w:jc w:val="both"/>
        <w:rPr>
          <w:rFonts w:ascii="GOST type B" w:eastAsiaTheme="minorHAnsi" w:hAnsi="GOST type B" w:cstheme="minorBidi"/>
          <w:szCs w:val="32"/>
          <w:lang w:val="ru-RU" w:eastAsia="en-US"/>
        </w:rPr>
      </w:pPr>
      <w:r w:rsidRPr="009B1C0A">
        <w:rPr>
          <w:rFonts w:ascii="GOST type B" w:eastAsiaTheme="minorHAnsi" w:hAnsi="GOST type B" w:cstheme="minorBidi"/>
          <w:szCs w:val="32"/>
          <w:lang w:val="ru-RU" w:eastAsia="en-US"/>
        </w:rPr>
        <w:t>4. С.И. Аверин, Э.М. Гольдфарб и др</w:t>
      </w:r>
      <w:proofErr w:type="gramStart"/>
      <w:r w:rsidRPr="009B1C0A">
        <w:rPr>
          <w:rFonts w:ascii="GOST type B" w:eastAsiaTheme="minorHAnsi" w:hAnsi="GOST type B" w:cstheme="minorBidi"/>
          <w:szCs w:val="32"/>
          <w:lang w:val="ru-RU" w:eastAsia="en-US"/>
        </w:rPr>
        <w:t xml:space="preserve">.. </w:t>
      </w:r>
      <w:proofErr w:type="gramEnd"/>
      <w:r w:rsidRPr="009B1C0A">
        <w:rPr>
          <w:rFonts w:ascii="GOST type B" w:eastAsiaTheme="minorHAnsi" w:hAnsi="GOST type B" w:cstheme="minorBidi"/>
          <w:szCs w:val="32"/>
          <w:lang w:val="ru-RU" w:eastAsia="en-US"/>
        </w:rPr>
        <w:t>Расчеты нагревательных печей. Киев, Техника. 1969.</w:t>
      </w:r>
    </w:p>
    <w:p w:rsidR="009F0296" w:rsidRPr="009B1C0A" w:rsidRDefault="009F0296" w:rsidP="00B806D5">
      <w:pPr>
        <w:tabs>
          <w:tab w:val="left" w:pos="0"/>
          <w:tab w:val="num" w:pos="426"/>
          <w:tab w:val="left" w:pos="851"/>
        </w:tabs>
        <w:ind w:firstLine="567"/>
        <w:jc w:val="both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5. Б.Д. Ильинский. Охрана труда на предприятиях</w:t>
      </w:r>
      <w:r w:rsidRPr="009B1C0A">
        <w:rPr>
          <w:rFonts w:ascii="GOST type B" w:hAnsi="GOST type B" w:cs="Arial"/>
          <w:i/>
          <w:vanish/>
          <w:sz w:val="28"/>
          <w:szCs w:val="32"/>
        </w:rPr>
        <w:t>|</w:t>
      </w:r>
      <w:r w:rsidRPr="009B1C0A">
        <w:rPr>
          <w:rFonts w:ascii="GOST type B" w:hAnsi="GOST type B" w:cs="Arial"/>
          <w:i/>
          <w:sz w:val="28"/>
          <w:szCs w:val="32"/>
        </w:rPr>
        <w:t xml:space="preserve"> черной</w:t>
      </w:r>
      <w:r w:rsidRPr="009B1C0A">
        <w:rPr>
          <w:rFonts w:ascii="GOST type B" w:hAnsi="GOST type B" w:cs="Arial"/>
          <w:i/>
          <w:vanish/>
          <w:sz w:val="28"/>
          <w:szCs w:val="32"/>
        </w:rPr>
        <w:t>|</w:t>
      </w:r>
      <w:r w:rsidRPr="009B1C0A">
        <w:rPr>
          <w:rFonts w:ascii="GOST type B" w:hAnsi="GOST type B" w:cs="Arial"/>
          <w:i/>
          <w:sz w:val="28"/>
          <w:szCs w:val="32"/>
        </w:rPr>
        <w:t xml:space="preserve"> металлургии</w:t>
      </w:r>
      <w:r w:rsidRPr="009B1C0A">
        <w:rPr>
          <w:rFonts w:ascii="GOST type B" w:hAnsi="GOST type B" w:cs="Arial"/>
          <w:i/>
          <w:vanish/>
          <w:sz w:val="28"/>
          <w:szCs w:val="32"/>
        </w:rPr>
        <w:t>|</w:t>
      </w:r>
      <w:r w:rsidRPr="009B1C0A">
        <w:rPr>
          <w:rFonts w:ascii="GOST type B" w:hAnsi="GOST type B" w:cs="Arial"/>
          <w:i/>
          <w:sz w:val="28"/>
          <w:szCs w:val="32"/>
        </w:rPr>
        <w:t xml:space="preserve">. М., Металлургия, 1974 г. </w:t>
      </w:r>
    </w:p>
    <w:sectPr w:rsidR="009F0296" w:rsidRPr="009B1C0A" w:rsidSect="0042765A">
      <w:pgSz w:w="11907" w:h="1683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CB556B"/>
    <w:multiLevelType w:val="hybridMultilevel"/>
    <w:tmpl w:val="2530235C"/>
    <w:lvl w:ilvl="0" w:tplc="A4F0125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D5B66F2"/>
    <w:multiLevelType w:val="hybridMultilevel"/>
    <w:tmpl w:val="B33ED6F8"/>
    <w:lvl w:ilvl="0" w:tplc="625CC928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  <w:rPr>
        <w:rFonts w:ascii="GOST type B" w:eastAsia="Calibri" w:hAnsi="GOST type B" w:cs="Arial"/>
      </w:rPr>
    </w:lvl>
    <w:lvl w:ilvl="1" w:tplc="04190019">
      <w:start w:val="1"/>
      <w:numFmt w:val="lowerLetter"/>
      <w:lvlText w:val="%2."/>
      <w:lvlJc w:val="left"/>
      <w:pPr>
        <w:tabs>
          <w:tab w:val="num" w:pos="1415"/>
        </w:tabs>
        <w:ind w:left="14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5"/>
        </w:tabs>
        <w:ind w:left="21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5"/>
        </w:tabs>
        <w:ind w:left="28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5"/>
        </w:tabs>
        <w:ind w:left="35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5"/>
        </w:tabs>
        <w:ind w:left="42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5"/>
        </w:tabs>
        <w:ind w:left="50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5"/>
        </w:tabs>
        <w:ind w:left="57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5"/>
        </w:tabs>
        <w:ind w:left="6455" w:hanging="180"/>
      </w:pPr>
    </w:lvl>
  </w:abstractNum>
  <w:abstractNum w:abstractNumId="3">
    <w:nsid w:val="429806A7"/>
    <w:multiLevelType w:val="multilevel"/>
    <w:tmpl w:val="B50C441E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25"/>
        </w:tabs>
        <w:ind w:left="17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85"/>
        </w:tabs>
        <w:ind w:left="208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085"/>
        </w:tabs>
        <w:ind w:left="20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445"/>
        </w:tabs>
        <w:ind w:left="24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05"/>
        </w:tabs>
        <w:ind w:left="280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05"/>
        </w:tabs>
        <w:ind w:left="280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165"/>
        </w:tabs>
        <w:ind w:left="3165" w:hanging="2160"/>
      </w:pPr>
    </w:lvl>
  </w:abstractNum>
  <w:abstractNum w:abstractNumId="4">
    <w:nsid w:val="626F77C4"/>
    <w:multiLevelType w:val="multilevel"/>
    <w:tmpl w:val="B50C441E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25"/>
        </w:tabs>
        <w:ind w:left="17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85"/>
        </w:tabs>
        <w:ind w:left="208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085"/>
        </w:tabs>
        <w:ind w:left="20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445"/>
        </w:tabs>
        <w:ind w:left="24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05"/>
        </w:tabs>
        <w:ind w:left="280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05"/>
        </w:tabs>
        <w:ind w:left="280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165"/>
        </w:tabs>
        <w:ind w:left="3165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96"/>
    <w:rsid w:val="000C7937"/>
    <w:rsid w:val="000E063C"/>
    <w:rsid w:val="001E6EED"/>
    <w:rsid w:val="00296951"/>
    <w:rsid w:val="002C1436"/>
    <w:rsid w:val="003B4E90"/>
    <w:rsid w:val="003C5329"/>
    <w:rsid w:val="003E2D12"/>
    <w:rsid w:val="0042765A"/>
    <w:rsid w:val="004514B2"/>
    <w:rsid w:val="00526BF3"/>
    <w:rsid w:val="007920C4"/>
    <w:rsid w:val="00814128"/>
    <w:rsid w:val="008F52A4"/>
    <w:rsid w:val="0093293E"/>
    <w:rsid w:val="009B1C0A"/>
    <w:rsid w:val="009E29BC"/>
    <w:rsid w:val="009F0296"/>
    <w:rsid w:val="00A20FF9"/>
    <w:rsid w:val="00AD00D8"/>
    <w:rsid w:val="00AE74A9"/>
    <w:rsid w:val="00B806D5"/>
    <w:rsid w:val="00C76D64"/>
    <w:rsid w:val="00C928E8"/>
    <w:rsid w:val="00CF7F51"/>
    <w:rsid w:val="00E759D4"/>
    <w:rsid w:val="00E8143F"/>
    <w:rsid w:val="00E82840"/>
    <w:rsid w:val="00E916F6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0296"/>
    <w:pPr>
      <w:keepNext/>
      <w:spacing w:after="0" w:line="240" w:lineRule="auto"/>
      <w:ind w:firstLine="284"/>
      <w:outlineLvl w:val="0"/>
    </w:pPr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3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F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296"/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a3">
    <w:name w:val="Title"/>
    <w:basedOn w:val="a"/>
    <w:link w:val="a4"/>
    <w:uiPriority w:val="10"/>
    <w:qFormat/>
    <w:rsid w:val="009F0296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9F0296"/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a5">
    <w:name w:val="Body Text"/>
    <w:basedOn w:val="a"/>
    <w:link w:val="a6"/>
    <w:uiPriority w:val="99"/>
    <w:unhideWhenUsed/>
    <w:rsid w:val="009F02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9F02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Чертежный"/>
    <w:link w:val="a8"/>
    <w:rsid w:val="009F0296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5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C5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8">
    <w:name w:val="Чертежный Знак"/>
    <w:link w:val="a7"/>
    <w:rsid w:val="007920C4"/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20C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806D5"/>
    <w:pPr>
      <w:ind w:left="720"/>
      <w:contextualSpacing/>
    </w:pPr>
  </w:style>
  <w:style w:type="table" w:styleId="ac">
    <w:name w:val="Table Grid"/>
    <w:basedOn w:val="a1"/>
    <w:uiPriority w:val="59"/>
    <w:rsid w:val="00526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A20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uiPriority w:val="99"/>
    <w:qFormat/>
    <w:rsid w:val="00A20FF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0296"/>
    <w:pPr>
      <w:keepNext/>
      <w:spacing w:after="0" w:line="240" w:lineRule="auto"/>
      <w:ind w:firstLine="284"/>
      <w:outlineLvl w:val="0"/>
    </w:pPr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3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F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296"/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a3">
    <w:name w:val="Title"/>
    <w:basedOn w:val="a"/>
    <w:link w:val="a4"/>
    <w:uiPriority w:val="10"/>
    <w:qFormat/>
    <w:rsid w:val="009F0296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9F0296"/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a5">
    <w:name w:val="Body Text"/>
    <w:basedOn w:val="a"/>
    <w:link w:val="a6"/>
    <w:uiPriority w:val="99"/>
    <w:unhideWhenUsed/>
    <w:rsid w:val="009F02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9F02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Чертежный"/>
    <w:link w:val="a8"/>
    <w:rsid w:val="009F0296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5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C5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8">
    <w:name w:val="Чертежный Знак"/>
    <w:link w:val="a7"/>
    <w:rsid w:val="007920C4"/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20C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806D5"/>
    <w:pPr>
      <w:ind w:left="720"/>
      <w:contextualSpacing/>
    </w:pPr>
  </w:style>
  <w:style w:type="table" w:styleId="ac">
    <w:name w:val="Table Grid"/>
    <w:basedOn w:val="a1"/>
    <w:uiPriority w:val="59"/>
    <w:rsid w:val="00526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A20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uiPriority w:val="99"/>
    <w:qFormat/>
    <w:rsid w:val="00A20FF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12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</cp:lastModifiedBy>
  <cp:revision>29</cp:revision>
  <dcterms:created xsi:type="dcterms:W3CDTF">2003-12-31T22:11:00Z</dcterms:created>
  <dcterms:modified xsi:type="dcterms:W3CDTF">2018-11-05T17:33:00Z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